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  <w:r w:rsidRPr="006B37B3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  <w:r w:rsidRPr="006B37B3">
        <w:rPr>
          <w:rFonts w:ascii="Times New Roman" w:hAnsi="Times New Roman" w:cs="Times New Roman"/>
        </w:rPr>
        <w:t xml:space="preserve">«Средняя общеобразовательная школа № 38» города Чебоксары </w:t>
      </w: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6B37B3">
        <w:rPr>
          <w:rFonts w:ascii="Times New Roman" w:hAnsi="Times New Roman" w:cs="Times New Roman"/>
        </w:rPr>
        <w:t>увашской Республики</w:t>
      </w: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Pr="00C05A01" w:rsidRDefault="006B37B3" w:rsidP="006B37B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05A01">
        <w:rPr>
          <w:rFonts w:ascii="Times New Roman" w:hAnsi="Times New Roman" w:cs="Times New Roman"/>
          <w:sz w:val="40"/>
          <w:szCs w:val="40"/>
        </w:rPr>
        <w:t xml:space="preserve">Статья: </w:t>
      </w:r>
      <w:r w:rsidRPr="00C05A01">
        <w:rPr>
          <w:rFonts w:ascii="Times New Roman" w:hAnsi="Times New Roman" w:cs="Times New Roman"/>
          <w:sz w:val="36"/>
          <w:szCs w:val="36"/>
        </w:rPr>
        <w:t>«Совершенствование навыка чтения у младших школьников – основа дальнейшего успешного обучения и воспитания»</w:t>
      </w:r>
    </w:p>
    <w:p w:rsidR="006B37B3" w:rsidRPr="006B37B3" w:rsidRDefault="006B37B3" w:rsidP="006B37B3">
      <w:pPr>
        <w:pStyle w:val="a4"/>
        <w:jc w:val="center"/>
        <w:rPr>
          <w:rFonts w:ascii="Times New Roman" w:hAnsi="Times New Roman" w:cs="Times New Roman"/>
          <w:b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center"/>
        <w:rPr>
          <w:rFonts w:ascii="Times New Roman" w:hAnsi="Times New Roman" w:cs="Times New Roman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B37B3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№38» 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37B3" w:rsidRPr="006B37B3" w:rsidRDefault="006B37B3" w:rsidP="006B37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Чебоксары, 2020г.</w:t>
      </w:r>
    </w:p>
    <w:p w:rsidR="006B37B3" w:rsidRDefault="006B37B3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6246" w:rsidRPr="00A1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46" w:rsidRPr="00A16246">
        <w:rPr>
          <w:rFonts w:ascii="Times New Roman" w:hAnsi="Times New Roman" w:cs="Times New Roman"/>
          <w:sz w:val="28"/>
          <w:szCs w:val="28"/>
        </w:rPr>
        <w:t xml:space="preserve"> </w:t>
      </w:r>
      <w:r w:rsidR="002A0079" w:rsidRPr="00A16246">
        <w:rPr>
          <w:rFonts w:ascii="Times New Roman" w:hAnsi="Times New Roman" w:cs="Times New Roman"/>
          <w:sz w:val="28"/>
          <w:szCs w:val="28"/>
        </w:rPr>
        <w:t xml:space="preserve">«Чтение — это окошко, </w:t>
      </w:r>
    </w:p>
    <w:p w:rsidR="006B37B3" w:rsidRDefault="002A0079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A1624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16246">
        <w:rPr>
          <w:rFonts w:ascii="Times New Roman" w:hAnsi="Times New Roman" w:cs="Times New Roman"/>
          <w:sz w:val="28"/>
          <w:szCs w:val="28"/>
        </w:rPr>
        <w:t xml:space="preserve"> дети</w:t>
      </w:r>
      <w:r w:rsidR="00A16246" w:rsidRPr="00A16246">
        <w:rPr>
          <w:rFonts w:ascii="Times New Roman" w:hAnsi="Times New Roman" w:cs="Times New Roman"/>
          <w:sz w:val="28"/>
          <w:szCs w:val="28"/>
        </w:rPr>
        <w:t xml:space="preserve"> </w:t>
      </w:r>
      <w:r w:rsidRPr="00A16246">
        <w:rPr>
          <w:rFonts w:ascii="Times New Roman" w:hAnsi="Times New Roman" w:cs="Times New Roman"/>
          <w:sz w:val="28"/>
          <w:szCs w:val="28"/>
        </w:rPr>
        <w:t xml:space="preserve">видят </w:t>
      </w:r>
    </w:p>
    <w:p w:rsidR="006B37B3" w:rsidRDefault="006B37B3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познают мир и самих себя »</w:t>
      </w:r>
    </w:p>
    <w:p w:rsidR="002A0079" w:rsidRPr="00A16246" w:rsidRDefault="00A16246" w:rsidP="006B37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 </w:t>
      </w:r>
      <w:r w:rsidR="002A0079" w:rsidRPr="00A16246">
        <w:rPr>
          <w:rFonts w:ascii="Times New Roman" w:hAnsi="Times New Roman" w:cs="Times New Roman"/>
          <w:sz w:val="28"/>
          <w:szCs w:val="28"/>
        </w:rPr>
        <w:t>В. Сухомлинский.</w:t>
      </w:r>
    </w:p>
    <w:p w:rsidR="002A0079" w:rsidRPr="00A16246" w:rsidRDefault="00A16246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0079" w:rsidRPr="00A16246">
        <w:rPr>
          <w:rFonts w:ascii="Times New Roman" w:hAnsi="Times New Roman" w:cs="Times New Roman"/>
          <w:sz w:val="28"/>
          <w:szCs w:val="28"/>
        </w:rPr>
        <w:t>В нашей жизни чтение – играет огромная роль в воспитании, образовании, развитии школьников. Поэтому одной из актуальных тем начальной школы является формирование навыка правильного, сознательного выразительного чтения.</w:t>
      </w:r>
    </w:p>
    <w:p w:rsidR="00E403A3" w:rsidRPr="00A16246" w:rsidRDefault="00A16246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0079" w:rsidRPr="00A16246">
        <w:rPr>
          <w:rFonts w:ascii="Times New Roman" w:hAnsi="Times New Roman" w:cs="Times New Roman"/>
          <w:sz w:val="28"/>
          <w:szCs w:val="28"/>
        </w:rPr>
        <w:t>Психологами установлено, что на каждом возрастном этапе развития человека формируется ведущий тип деятельности, способствующий развитию личности. Для младших школьников – это учебная деятельность, в процессе которой ученик осваивает теоретические знания</w:t>
      </w:r>
      <w:r w:rsidR="00C05A01">
        <w:rPr>
          <w:rFonts w:ascii="Times New Roman" w:hAnsi="Times New Roman" w:cs="Times New Roman"/>
          <w:sz w:val="28"/>
          <w:szCs w:val="28"/>
        </w:rPr>
        <w:t>,</w:t>
      </w:r>
      <w:r w:rsidR="002A0079" w:rsidRPr="00A16246">
        <w:rPr>
          <w:rFonts w:ascii="Times New Roman" w:hAnsi="Times New Roman" w:cs="Times New Roman"/>
          <w:sz w:val="28"/>
          <w:szCs w:val="28"/>
        </w:rPr>
        <w:t xml:space="preserve"> и одновременно развиваются произвольность поведения, отвлечённое мышление, мыслящая память. «Отвлечённое и рассуждающее мышление» психологи (В.В. Давыдов и др.) называют теоретическим мышлением в отличие от </w:t>
      </w:r>
      <w:proofErr w:type="gramStart"/>
      <w:r w:rsidR="002A0079" w:rsidRPr="00A16246">
        <w:rPr>
          <w:rFonts w:ascii="Times New Roman" w:hAnsi="Times New Roman" w:cs="Times New Roman"/>
          <w:sz w:val="28"/>
          <w:szCs w:val="28"/>
        </w:rPr>
        <w:t>эмпирического</w:t>
      </w:r>
      <w:proofErr w:type="gramEnd"/>
      <w:r w:rsidR="002A0079" w:rsidRPr="00A16246">
        <w:rPr>
          <w:rFonts w:ascii="Times New Roman" w:hAnsi="Times New Roman" w:cs="Times New Roman"/>
          <w:sz w:val="28"/>
          <w:szCs w:val="28"/>
        </w:rPr>
        <w:t>, которое свойственно действующей школе.</w:t>
      </w:r>
    </w:p>
    <w:p w:rsidR="002A0079" w:rsidRPr="00A16246" w:rsidRDefault="00A16246" w:rsidP="00A1624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A0079" w:rsidRPr="00A1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посвящена проблеме совершенствования чтения младших школьников, т.к. оно является одним из важнейших компонентов учебной деятельности.</w:t>
      </w:r>
    </w:p>
    <w:p w:rsidR="002A0079" w:rsidRPr="00A16246" w:rsidRDefault="00A16246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0079" w:rsidRPr="00A16246">
        <w:rPr>
          <w:rFonts w:ascii="Times New Roman" w:hAnsi="Times New Roman" w:cs="Times New Roman"/>
          <w:sz w:val="28"/>
          <w:szCs w:val="28"/>
        </w:rPr>
        <w:t>На протяжении многих лет, я старалась изучить пути решения проблемы: «Приёмы улучшения навыка чтения младших школьников». На вопрос «Почему занялась этой проблемой?» отвечала бы так: «В наш век, где господствует телевидение, компьютеры и видеоигры, дети потеряли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</w:t>
      </w:r>
      <w:proofErr w:type="gramStart"/>
      <w:r w:rsidR="002A0079" w:rsidRPr="00A162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0079" w:rsidRPr="00A16246">
        <w:rPr>
          <w:rFonts w:ascii="Times New Roman" w:hAnsi="Times New Roman" w:cs="Times New Roman"/>
          <w:sz w:val="28"/>
          <w:szCs w:val="28"/>
        </w:rPr>
        <w:t>И эта задача чрезвычайно актуальна, так как чтение играет огромную роль в образовании, воспитании и развитии человека. Чтение – это не только тот предмет, которым нужно успешно овладеть ребёнку, но и предмет, посредством которого он будет осваивать другие дисциплины.</w:t>
      </w:r>
    </w:p>
    <w:p w:rsidR="005E5DAE" w:rsidRPr="00A16246" w:rsidRDefault="00A16246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62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DAE" w:rsidRPr="00A16246">
        <w:rPr>
          <w:rFonts w:ascii="Times New Roman" w:hAnsi="Times New Roman" w:cs="Times New Roman"/>
          <w:sz w:val="28"/>
          <w:szCs w:val="28"/>
        </w:rPr>
        <w:t>Как добиться оптимальной скорости чтения, осознанности и выразительности.</w:t>
      </w:r>
    </w:p>
    <w:p w:rsidR="00073325" w:rsidRPr="00A16246" w:rsidRDefault="00A16246" w:rsidP="00A16246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246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073325" w:rsidRPr="00A16246">
        <w:rPr>
          <w:rFonts w:ascii="Times New Roman" w:hAnsi="Times New Roman" w:cs="Times New Roman"/>
          <w:color w:val="333333"/>
          <w:sz w:val="28"/>
          <w:szCs w:val="28"/>
        </w:rPr>
        <w:t>Учитель должен принять во внимание все обстоятельства, сопутствующие обучению чтению и влияющие на него.</w:t>
      </w:r>
    </w:p>
    <w:p w:rsidR="00073325" w:rsidRPr="00A16246" w:rsidRDefault="00A16246" w:rsidP="00A16246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246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073325" w:rsidRPr="00A16246">
        <w:rPr>
          <w:rFonts w:ascii="Times New Roman" w:hAnsi="Times New Roman" w:cs="Times New Roman"/>
          <w:color w:val="333333"/>
          <w:sz w:val="28"/>
          <w:szCs w:val="28"/>
        </w:rPr>
        <w:t>Упражнения по формированию правильного и беглого чтения можно проводить на любом уроке.</w:t>
      </w:r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стечения согласных, различного рода сочетаний гласных с согласными, согласных и гласных.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о, у, э, и, ы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а-у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а-о, ы-и, э-а, и-о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аоуэ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аиуоэ</w:t>
      </w:r>
      <w:proofErr w:type="spellEnd"/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– </w:t>
      </w: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– ж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 – ш – с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че,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жра</w:t>
      </w:r>
      <w:proofErr w:type="spellEnd"/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на отработку дыхания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Дыхание – равномерное расходование воздуха и незаметное, своевременное его пополнение.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дыхание – это дыхание свободное, глубокое, незаметное, автоматически подчиненное воле чтеца.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spell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«Задувание свечи». Детям раздаются полоски бумаги 10 см. Учитель предлагает представить, что перед ними зажженная свеча.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Сделаем глубокий вдох ртом остановим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дыхание и медленно днем на бумагу, пока не закончится воздух в легких.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spell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«Поймай комара». Руки продвигаются в стороны – делается вдох, сдвигаются постепенно вперед ладонями – делается выдох. Учитель говорит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«Медленно сводите руки, произнесите непрерывно звук з-з, прихлопните комара, быстро разведите руками в стороны, произойдет автоматически вздох».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Упражнения: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счет 1-4 задержка дыхания, на счет 1-4 выдох.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Считать на одном дыхании как можно дольше: 1, 2, 3…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Набрать воздух в легкие и прочитать на одном выдохе, четко выговаривая каждый слог: «В зимний холод каждый молод"</w:t>
      </w:r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Произношение скороговорок и </w:t>
      </w:r>
      <w:proofErr w:type="spellStart"/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чистоговорок</w:t>
      </w:r>
      <w:proofErr w:type="spellEnd"/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скороговоркой позволяет отрабатывать технику речи и чтения, чтение на скорость это конечная цель. На данном этапе важнее качество произношения. Можно дать задание: прочитать без ошибок, тщательно проговаривая слова, произнести с душевным участием, с разной интонационной окраской.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отработки произношения скороговорок используйте словесные рисования. В работе над скороговоркой можно учить ставить вопросы. Такая работа способствует действенности, естественности речи чтения. Упражнения проводятся с целью выработки четкости артикуляции звуков при любом темпе речи.</w:t>
      </w:r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на отработку дикции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четкой, ясной дикции является правильная артикуляция.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Дикция - отчетливое, ясное произношение звуков и слов. Выработке хорошей дикции способствуют задания: читать беззвучно, активно артикулируя. Затем шепотом, после этого громко, ритмично.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беззвучно, активно артикуляция.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Полночной порою в болотной тиши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слышно, бесшумно шуршат камыши.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Читать четко, ясно выговаривая звуки. Отчетливо произносить слоги, </w:t>
      </w: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громко-тихо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тихо-громко.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 – вэ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вы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фэ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фа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фы</w:t>
      </w:r>
      <w:proofErr w:type="spellEnd"/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Фиви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фэвэ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фава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фово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фуву</w:t>
      </w:r>
      <w:proofErr w:type="spell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фывы</w:t>
      </w:r>
      <w:proofErr w:type="spellEnd"/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над логическим ударением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Логическое ударение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ыделением голосом главных слов.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Станиславский К.С. писал: «Ударение указательный палец, отмечающий самое главное слово </w:t>
      </w: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фразе или в тексте. В выделенном слове скрыта душа, внутренняя сущность».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записано предложение. Ученикам нужно прочитать их так, чтобы слушающие поняли, что и как происходит в природе.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Ветер качал березы. Ветер сильно качал березы. На поляне растут красивые цветы.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доске вызываю двух учеников. Одному предлагается поставить вопросы к предложению так, чтобы логическое ударение падало на разные слова. Другой ученик, отвечая на вопросы должен правильно определить слово, на которое падает логическое ударение, показать это голосом.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какой вариант расстановки логических ударений является верным и почему.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Уж небо осенью </w:t>
      </w: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дышало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реже солнышко </w:t>
      </w: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блистало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Короче становился </w:t>
      </w: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Уж небо </w:t>
      </w: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осенью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дышало,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 </w:t>
      </w: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реже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солнышко блистало,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Короче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становился день…</w:t>
      </w:r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над паузой</w:t>
      </w:r>
    </w:p>
    <w:p w:rsidR="00073325" w:rsidRPr="00A16246" w:rsidRDefault="00C05A01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Паузы (логические и психологические) – остановки, перерывы и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звучании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Паузы, с помощью которых предложение, текст делятся на смысловые отрезки, называются логическими.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ряду с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логической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психологическая пауза. Психологическая пауза может иметь место в начале фразы, внутри фразы, в конце.</w:t>
      </w:r>
    </w:p>
    <w:p w:rsidR="00073325" w:rsidRPr="00A16246" w:rsidRDefault="00C05A01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обучения грамоте учитель учит детей умению делать паузы различной длительности: на запятой, точке и других знаках. Например: «Наш грузовик – чудо машина". Подумайте, нужна ли в середине предложения пауза. Что изменится, если этой паузы не делать? А можно ли в этом предложении сделать паузу в другом месте?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Психологическая пауза – особая эмоциональная остановка, с помощью которой чтец передает сильное внутреннее волнение. Для работы подойдут простые случаи определения места психологической паузы. Например: «Сыр выпал – с ним была плутовка такова». Ученики говорят, что здесь важно показать неожиданность того, что случилось. Это достигается с помощью психологических пауз.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краткая психологическая пауза и после слова сыр.</w:t>
      </w:r>
    </w:p>
    <w:p w:rsidR="00073325" w:rsidRPr="00A16246" w:rsidRDefault="00073325" w:rsidP="00C05A01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на отработку интонации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Интонация – звучащая речь, в нее входят ударение, темп, тембр, Интонацию невозможно взять на прокат, механически заимствовать, интонация рождается сама в процессе исполнения, представляя собой результат интенсивной работы, чувств, мысли, воображения, воли исполнения.</w:t>
      </w:r>
      <w:proofErr w:type="gramEnd"/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 стихотворение. Какие строки надо прочитать громко, тихо и совсем тихо?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жабы!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гугу –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цапля на лугу.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беды,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Наберите в рот воды.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темпе нужно читать следующие строки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– по деревьям шагает,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Трещит по замерзлой воде,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яркое солнце играет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косматой его бороде.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темпа зависит от того, какие чувства, </w:t>
      </w: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переживая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воспроизводит чтец, а также от характера, поведения персонажей, о которых читают.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 фрагмент произведения А.С. Пушкина «Сказка о рыбаке и рыбки» дважды: с привычной для разговорной речи повышением и понижением голоса.</w:t>
      </w:r>
      <w:proofErr w:type="gramEnd"/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Дурачина</w:t>
      </w:r>
      <w:proofErr w:type="gramEnd"/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ты, простофиля!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умел ты взять выкупа с рыбки!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бы взял ты с нее корыто,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– то совсем раскололось.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вариант чтения дает большую возможность передать образ сварливой старухи?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 голоса – это эмоциональная окраска речи, которая помогает лучше передать свои чувства, мысли, отношения к тому, о чем говоришь или читаешь.</w:t>
      </w:r>
    </w:p>
    <w:p w:rsidR="00073325" w:rsidRPr="00A16246" w:rsidRDefault="00073325" w:rsidP="000957EA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Занимательные упражнения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скорости и гибкости (умение менять скорость чтения в зависимости от содержания) используется </w:t>
      </w:r>
      <w:proofErr w:type="spell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.«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Буксир</w:t>
      </w:r>
      <w:proofErr w:type="spell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Учитель громко читает текст, скорость чтения в пределах скорости чтения учеников. Дети читают тот же те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пр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себя, стараясь поспевать за учителем.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73325" w:rsidRPr="00095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Чтение до первой ошибки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Ученики читают те</w:t>
      </w:r>
      <w:proofErr w:type="gram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пр</w:t>
      </w:r>
      <w:proofErr w:type="gram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оизведения до первой ошибки, кто первый заметил искажение, поднимает руку, чтобы прочитать правильно и продолжает чтение. Любимым видом чтения является чтение по ролям, составление рифм, буриме.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задавать вопросы непосредственно к тексту, к любым деталям, а знакам препинания.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возникнуть вопрос: где найти время для такой работы?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Осмысление читаемого – главная цель чтения, поэтому на достижение ее мысли направляем все те средства, которые ускоряли и углубляли процесс понимания.</w:t>
      </w:r>
    </w:p>
    <w:p w:rsidR="00073325" w:rsidRPr="00A16246" w:rsidRDefault="00073325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Резервы появляются в процессе работы за счет улучшения качества чтения учащихся и овладения ими приемами учебной деятельности. Учащиеся уже знают, как работать, поэтому действуют организованно, сокращается многословие учителя, проявляется интерес к чтению.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</w:t>
      </w:r>
      <w:r w:rsidR="00073325" w:rsidRPr="00095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Постановка проблемы перед чтением.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сегодня мы прочитает рассказ «</w:t>
      </w:r>
      <w:proofErr w:type="spellStart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Листопадничек</w:t>
      </w:r>
      <w:proofErr w:type="spellEnd"/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Это слово для меня новое, а вы когда-нибудь его слышали? Произнесем вместе это слово. Подумайте, какой у него «характер»? Как хочется произнести? Какие слова с тем же слогом ЧЕК напоминает? (цветочек, звоночек, котеночек…) слово это ласковое, доброе. А кого же назвали этим ласковым словом? Узнать это можно из книги. На доске появляются вопросы: КАК? КТО НАЗВАЛ? ПОЧЕМУ НАЗВАЛ?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73325"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даю интересные тексты и следующие виды заданий для отработки навыков осмысленного беглого чтения и тренировки связной речи: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текст;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расставить предложения или части текста в правильной последовательности;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вставить пропущенные буквы, слоги, слова;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пересказать текст по картинкам или по </w:t>
      </w:r>
      <w:r w:rsidRPr="00A1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опорным</w:t>
      </w: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словам;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расположить рисунки по порядку;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лишний рисунок;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придумать начало или продолжение истории;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связать начало и концовку предложений;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на поставленные вопросы полным ответом;</w:t>
      </w:r>
    </w:p>
    <w:p w:rsidR="00073325" w:rsidRPr="00A16246" w:rsidRDefault="00073325" w:rsidP="000957EA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рассказ по картинкам.</w:t>
      </w:r>
    </w:p>
    <w:p w:rsidR="000957EA" w:rsidRDefault="000957EA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3325" w:rsidRPr="000957EA" w:rsidRDefault="00073325" w:rsidP="00A162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7E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6246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16246" w:rsidRPr="00A1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дети стали </w:t>
      </w:r>
      <w:bookmarkStart w:id="0" w:name="_GoBack"/>
      <w:bookmarkEnd w:id="0"/>
      <w:r w:rsidR="00A16246" w:rsidRPr="00A1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интересом читать, появилась беглость и осмысленность чтения, заметно повысилась успеваемость и по русскому языку и по математике.  </w:t>
      </w:r>
    </w:p>
    <w:p w:rsidR="00073325" w:rsidRPr="00A16246" w:rsidRDefault="000957EA" w:rsidP="00A162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73325" w:rsidRPr="00A1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систематически проводить упражнения для совершенствования техники чтения на первой половине уроков, начиная с первого класса, можно научить учеников читать, воспитывая у них любовь к чтению</w:t>
      </w:r>
    </w:p>
    <w:p w:rsidR="00073325" w:rsidRPr="00A16246" w:rsidRDefault="00073325" w:rsidP="00A1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73325" w:rsidRPr="00A16246" w:rsidSect="006B37B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3D3"/>
    <w:multiLevelType w:val="multilevel"/>
    <w:tmpl w:val="E964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9452D"/>
    <w:multiLevelType w:val="multilevel"/>
    <w:tmpl w:val="12965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B56EA"/>
    <w:multiLevelType w:val="multilevel"/>
    <w:tmpl w:val="1C2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42BAD"/>
    <w:multiLevelType w:val="multilevel"/>
    <w:tmpl w:val="73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E61BE"/>
    <w:multiLevelType w:val="multilevel"/>
    <w:tmpl w:val="0164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C0AB5"/>
    <w:multiLevelType w:val="hybridMultilevel"/>
    <w:tmpl w:val="F7F2B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0217E"/>
    <w:multiLevelType w:val="multilevel"/>
    <w:tmpl w:val="3E92D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D021C"/>
    <w:multiLevelType w:val="multilevel"/>
    <w:tmpl w:val="2B5CE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46AF4"/>
    <w:multiLevelType w:val="multilevel"/>
    <w:tmpl w:val="D3D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87716"/>
    <w:multiLevelType w:val="multilevel"/>
    <w:tmpl w:val="D5F48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9"/>
    <w:rsid w:val="00073325"/>
    <w:rsid w:val="000957EA"/>
    <w:rsid w:val="002A0079"/>
    <w:rsid w:val="005E5DAE"/>
    <w:rsid w:val="006B37B3"/>
    <w:rsid w:val="00A16246"/>
    <w:rsid w:val="00C05A01"/>
    <w:rsid w:val="00E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62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6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2020-10-15T17:25:00Z</dcterms:created>
  <dcterms:modified xsi:type="dcterms:W3CDTF">2020-10-19T15:25:00Z</dcterms:modified>
</cp:coreProperties>
</file>