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40" w:rsidRDefault="005C4040" w:rsidP="005C4040">
      <w:pPr>
        <w:widowControl w:val="0"/>
        <w:suppressAutoHyphens/>
        <w:autoSpaceDN w:val="0"/>
        <w:spacing w:after="120" w:line="240" w:lineRule="atLeast"/>
        <w:jc w:val="center"/>
        <w:textAlignment w:val="baseline"/>
        <w:rPr>
          <w:rFonts w:eastAsia="SimSun"/>
          <w:b/>
          <w:kern w:val="3"/>
          <w:lang w:eastAsia="zh-CN" w:bidi="hi-IN"/>
        </w:rPr>
      </w:pPr>
      <w:r>
        <w:rPr>
          <w:b/>
        </w:rPr>
        <w:t>План</w:t>
      </w:r>
    </w:p>
    <w:p w:rsidR="005C4040" w:rsidRDefault="005C4040" w:rsidP="005C4040">
      <w:pPr>
        <w:jc w:val="center"/>
        <w:rPr>
          <w:b/>
        </w:rPr>
      </w:pPr>
      <w:r>
        <w:rPr>
          <w:b/>
        </w:rPr>
        <w:t>классных часов,  занятий и мероприятий  в рамках Года Технологии:</w:t>
      </w:r>
    </w:p>
    <w:p w:rsidR="005C4040" w:rsidRDefault="005C4040" w:rsidP="005C4040">
      <w:pPr>
        <w:jc w:val="center"/>
        <w:rPr>
          <w:b/>
        </w:rPr>
      </w:pP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4"/>
        <w:gridCol w:w="934"/>
        <w:gridCol w:w="1775"/>
        <w:gridCol w:w="1717"/>
      </w:tblGrid>
      <w:tr w:rsidR="005C4040" w:rsidTr="005C4040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jc w:val="center"/>
              <w:rPr>
                <w:b/>
              </w:rPr>
            </w:pPr>
            <w:r>
              <w:rPr>
                <w:b/>
              </w:rPr>
              <w:t>Ознакомительные экскурсии</w:t>
            </w:r>
          </w:p>
        </w:tc>
      </w:tr>
      <w:tr w:rsidR="005C4040" w:rsidTr="005C404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Предприятия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 xml:space="preserve"> классы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Ответственные лица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 xml:space="preserve">Сроки  </w:t>
            </w:r>
          </w:p>
        </w:tc>
      </w:tr>
      <w:tr w:rsidR="005C4040" w:rsidTr="005C404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roofErr w:type="spellStart"/>
            <w:r>
              <w:t>Чебоксарская</w:t>
            </w:r>
            <w:proofErr w:type="spellEnd"/>
            <w:r>
              <w:t xml:space="preserve"> типография №1 </w:t>
            </w:r>
          </w:p>
          <w:p w:rsidR="005C4040" w:rsidRDefault="005C4040">
            <w:r>
              <w:t>(пр. И.Я. яковлева,15)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8-9 классы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Румянцева О.Ю.</w:t>
            </w:r>
          </w:p>
          <w:p w:rsidR="005C4040" w:rsidRDefault="005C4040">
            <w:r>
              <w:t>Классные руководители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 xml:space="preserve">Октябрь </w:t>
            </w:r>
          </w:p>
        </w:tc>
      </w:tr>
      <w:tr w:rsidR="005C4040" w:rsidTr="005C404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 xml:space="preserve">Музей  истории Трактора </w:t>
            </w:r>
          </w:p>
          <w:p w:rsidR="005C4040" w:rsidRDefault="005C4040">
            <w:r>
              <w:t xml:space="preserve"> (пр. Мира, 1)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1-5 классы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Леонтьева Э.А.</w:t>
            </w:r>
          </w:p>
          <w:p w:rsidR="005C4040" w:rsidRDefault="005C4040">
            <w:r>
              <w:t>Классные руководители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Сентябрь-октябрь</w:t>
            </w:r>
          </w:p>
        </w:tc>
      </w:tr>
      <w:tr w:rsidR="005C4040" w:rsidTr="005C404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rPr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Пожарная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bCs/>
                <w:shd w:val="clear" w:color="auto" w:fill="FFFFFF"/>
              </w:rPr>
              <w:t>часть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№6 Главное Управление МЧС России по Чувашской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 xml:space="preserve">Республике.  </w:t>
            </w:r>
          </w:p>
          <w:p w:rsidR="005C4040" w:rsidRDefault="005C4040">
            <w:r>
              <w:rPr>
                <w:shd w:val="clear" w:color="auto" w:fill="FFFFFF"/>
              </w:rPr>
              <w:t>(ул. Космонавта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bCs/>
                <w:shd w:val="clear" w:color="auto" w:fill="FFFFFF"/>
              </w:rPr>
              <w:t>Николаева</w:t>
            </w:r>
            <w:r>
              <w:rPr>
                <w:shd w:val="clear" w:color="auto" w:fill="FFFFFF"/>
              </w:rPr>
              <w:t>,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20)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5-7 классы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Классные руководители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Октябрь-ноябрь</w:t>
            </w:r>
          </w:p>
        </w:tc>
      </w:tr>
      <w:tr w:rsidR="005C4040" w:rsidTr="005C404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rPr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Войсковая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bCs/>
                <w:shd w:val="clear" w:color="auto" w:fill="FFFFFF"/>
              </w:rPr>
              <w:t>часть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 xml:space="preserve">№3997. </w:t>
            </w:r>
          </w:p>
          <w:p w:rsidR="005C4040" w:rsidRDefault="005C4040">
            <w:r>
              <w:rPr>
                <w:shd w:val="clear" w:color="auto" w:fill="FFFFFF"/>
              </w:rPr>
              <w:t>(ул. Декабристов, 13)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9-10 классы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Румянцева О.Ю.</w:t>
            </w:r>
          </w:p>
          <w:p w:rsidR="005C4040" w:rsidRDefault="005C4040">
            <w:r>
              <w:t>Классные руководители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февраль</w:t>
            </w:r>
          </w:p>
        </w:tc>
      </w:tr>
      <w:tr w:rsidR="005C4040" w:rsidTr="005C404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rPr>
                <w:bCs/>
                <w:shd w:val="clear" w:color="auto" w:fill="FFFFFF"/>
              </w:rPr>
              <w:t>Почтовое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bCs/>
                <w:shd w:val="clear" w:color="auto" w:fill="FFFFFF"/>
              </w:rPr>
              <w:t>отделение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22.  (ул.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bCs/>
                <w:shd w:val="clear" w:color="auto" w:fill="FFFFFF"/>
              </w:rPr>
              <w:t>Николаева</w:t>
            </w:r>
            <w:r>
              <w:rPr>
                <w:shd w:val="clear" w:color="auto" w:fill="FFFFFF"/>
              </w:rPr>
              <w:t>, 57)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1- классы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Макарова Т.А.</w:t>
            </w:r>
          </w:p>
          <w:p w:rsidR="005C4040" w:rsidRDefault="005C4040">
            <w:r>
              <w:t>Классные руководители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октябрь</w:t>
            </w:r>
          </w:p>
        </w:tc>
      </w:tr>
      <w:tr w:rsidR="005C4040" w:rsidTr="005C404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bCs/>
                <w:shd w:val="clear" w:color="auto" w:fill="FFFFFF"/>
              </w:rPr>
              <w:t>Стоматологическая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bCs/>
                <w:shd w:val="clear" w:color="auto" w:fill="FFFFFF"/>
              </w:rPr>
              <w:t>поликлиника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№2 (</w:t>
            </w:r>
            <w:r>
              <w:rPr>
                <w:bCs/>
                <w:shd w:val="clear" w:color="auto" w:fill="FFFFFF"/>
              </w:rPr>
              <w:t>детская</w:t>
            </w:r>
            <w:r>
              <w:rPr>
                <w:shd w:val="clear" w:color="auto" w:fill="FFFFFF"/>
              </w:rPr>
              <w:t xml:space="preserve">) (ул. </w:t>
            </w:r>
            <w:r>
              <w:rPr>
                <w:bCs/>
                <w:shd w:val="clear" w:color="auto" w:fill="FFFFFF"/>
              </w:rPr>
              <w:t>Чапаева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8/1)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3-4 классы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 xml:space="preserve">Макарова Т.А. </w:t>
            </w:r>
          </w:p>
          <w:p w:rsidR="005C4040" w:rsidRDefault="005C4040">
            <w:r>
              <w:t>Классные руководители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Ноябрь</w:t>
            </w:r>
          </w:p>
          <w:p w:rsidR="005C4040" w:rsidRDefault="005C4040">
            <w:r>
              <w:t>декабрь</w:t>
            </w:r>
          </w:p>
        </w:tc>
      </w:tr>
      <w:tr w:rsidR="005C4040" w:rsidTr="005C404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«</w:t>
            </w:r>
            <w:proofErr w:type="spellStart"/>
            <w:r>
              <w:t>Чебоксарский</w:t>
            </w:r>
            <w:proofErr w:type="spellEnd"/>
            <w:r>
              <w:t> элеватор» - филиал ОАО «</w:t>
            </w:r>
            <w:proofErr w:type="spellStart"/>
            <w:r>
              <w:t>Чувашхлебопродукт</w:t>
            </w:r>
            <w:proofErr w:type="spellEnd"/>
            <w:r>
              <w:t>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 xml:space="preserve">р. </w:t>
            </w:r>
            <w:proofErr w:type="gramStart"/>
            <w:r>
              <w:t>Соляное, д. 1.)</w:t>
            </w:r>
            <w:proofErr w:type="gramEnd"/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 классы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Румянцева О.Ю.</w:t>
            </w:r>
          </w:p>
          <w:p w:rsidR="005C4040" w:rsidRDefault="005C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Октябрь-ноябрь</w:t>
            </w:r>
          </w:p>
        </w:tc>
      </w:tr>
      <w:tr w:rsidR="005C4040" w:rsidTr="005C404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Бюджетное образовательное учреждение Чувашской Республики дополнительного образования "Детско-юношеская спортивная школа по конному спорту"</w:t>
            </w:r>
          </w:p>
          <w:p w:rsidR="005C4040" w:rsidRDefault="005C4040">
            <w:r>
              <w:t xml:space="preserve">( г. Новочебоксарск, ул. </w:t>
            </w:r>
            <w:proofErr w:type="gramStart"/>
            <w:r>
              <w:t>Советская</w:t>
            </w:r>
            <w:proofErr w:type="gramEnd"/>
            <w:r>
              <w:t>, 4)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классы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Румянцева О.Ю.</w:t>
            </w:r>
          </w:p>
          <w:p w:rsidR="005C4040" w:rsidRDefault="005C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</w:t>
            </w:r>
          </w:p>
        </w:tc>
      </w:tr>
      <w:tr w:rsidR="005C4040" w:rsidTr="005C404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Казенное предприятие Чувашской Республики "Аэропорт Чебоксары"</w:t>
            </w:r>
          </w:p>
          <w:p w:rsidR="005C4040" w:rsidRDefault="005C4040">
            <w:r>
              <w:t>( пл. Скворцова,1)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9-10 классы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Румянцева О.Ю.</w:t>
            </w:r>
          </w:p>
          <w:p w:rsidR="005C4040" w:rsidRDefault="005C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руководители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договоренности</w:t>
            </w:r>
          </w:p>
        </w:tc>
      </w:tr>
      <w:tr w:rsidR="005C4040" w:rsidTr="005C404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Экскурсия на </w:t>
            </w:r>
            <w:proofErr w:type="spellStart"/>
            <w:r>
              <w:rPr>
                <w:sz w:val="22"/>
                <w:szCs w:val="22"/>
              </w:rPr>
              <w:t>Чебоксарскую</w:t>
            </w:r>
            <w:proofErr w:type="spellEnd"/>
            <w:r>
              <w:rPr>
                <w:sz w:val="22"/>
                <w:szCs w:val="22"/>
              </w:rPr>
              <w:t xml:space="preserve"> ГЭС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 классы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Румянцева О.Ю.</w:t>
            </w:r>
          </w:p>
          <w:p w:rsidR="005C4040" w:rsidRDefault="005C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</w:tr>
      <w:tr w:rsidR="005C4040" w:rsidTr="005C4040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Образовательные экскурсии</w:t>
            </w:r>
          </w:p>
        </w:tc>
      </w:tr>
      <w:tr w:rsidR="005C4040" w:rsidTr="005C404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pStyle w:val="a3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 xml:space="preserve">Университетские субботы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10-11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Румянцева О.Ю.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графику</w:t>
            </w:r>
          </w:p>
        </w:tc>
      </w:tr>
      <w:tr w:rsidR="005C4040" w:rsidTr="005C404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pStyle w:val="a3"/>
              <w:rPr>
                <w:color w:val="000000"/>
              </w:rPr>
            </w:pPr>
            <w:proofErr w:type="gramStart"/>
            <w:r>
              <w:rPr>
                <w:rStyle w:val="a4"/>
                <w:b w:val="0"/>
                <w:color w:val="000000"/>
              </w:rPr>
              <w:t>БУ "Национальная библиотека Чувашской Республики" Минкультуры Чувашии</w:t>
            </w:r>
            <w:r>
              <w:rPr>
                <w:color w:val="000000"/>
              </w:rPr>
              <w:t xml:space="preserve"> (пр.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Ленина, д. 15)</w:t>
            </w:r>
            <w:proofErr w:type="gramEnd"/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7- 8 классы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Румянцева О.Ю.</w:t>
            </w:r>
          </w:p>
          <w:p w:rsidR="005C4040" w:rsidRDefault="005C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</w:tr>
      <w:tr w:rsidR="005C4040" w:rsidTr="005C404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Республиканская детско-юношеская библиотека</w:t>
            </w:r>
            <w:proofErr w:type="gramStart"/>
            <w:r>
              <w:t>.(</w:t>
            </w:r>
            <w:proofErr w:type="gramEnd"/>
            <w:r>
              <w:t>пр. </w:t>
            </w:r>
            <w:proofErr w:type="gramStart"/>
            <w:r>
              <w:t>И.Яковлева, 8А)</w:t>
            </w:r>
            <w:proofErr w:type="gramEnd"/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5 классы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Погорелова Е.А.</w:t>
            </w:r>
          </w:p>
          <w:p w:rsidR="005C4040" w:rsidRDefault="005C4040">
            <w:r>
              <w:t>Классные руководители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ноябрь</w:t>
            </w:r>
          </w:p>
        </w:tc>
      </w:tr>
      <w:tr w:rsidR="005C4040" w:rsidTr="005C404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АУ ЧР СПО «</w:t>
            </w:r>
            <w:proofErr w:type="spellStart"/>
            <w:r>
              <w:t>Чебоксарский</w:t>
            </w:r>
            <w:proofErr w:type="spellEnd"/>
            <w:r>
              <w:t> техникум технологии питан</w:t>
            </w:r>
            <w:r>
              <w:lastRenderedPageBreak/>
              <w:t xml:space="preserve">ия и коммерции»  Министерства образования и молодежной политики  </w:t>
            </w:r>
            <w:proofErr w:type="gramStart"/>
            <w:r>
              <w:t xml:space="preserve">( </w:t>
            </w:r>
            <w:proofErr w:type="gramEnd"/>
            <w:r>
              <w:t xml:space="preserve">ул. Гагарина, 15а)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lastRenderedPageBreak/>
              <w:t>9 классы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Румянцева  О.Ю.</w:t>
            </w:r>
          </w:p>
          <w:p w:rsidR="005C4040" w:rsidRDefault="005C4040">
            <w:r>
              <w:lastRenderedPageBreak/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lastRenderedPageBreak/>
              <w:t>ноябрь</w:t>
            </w:r>
          </w:p>
        </w:tc>
      </w:tr>
      <w:tr w:rsidR="005C4040" w:rsidTr="005C404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roofErr w:type="gramStart"/>
            <w:r>
              <w:lastRenderedPageBreak/>
              <w:t>БОУ СПО  «</w:t>
            </w:r>
            <w:proofErr w:type="spellStart"/>
            <w:r>
              <w:t>Чебоксарский</w:t>
            </w:r>
            <w:proofErr w:type="spellEnd"/>
            <w:r>
              <w:t xml:space="preserve">  экономико-технологический колледж» Адрес: (пр.</w:t>
            </w:r>
            <w:proofErr w:type="gramEnd"/>
            <w:r>
              <w:t xml:space="preserve"> </w:t>
            </w:r>
            <w:proofErr w:type="gramStart"/>
            <w:r>
              <w:t>Ленина, д. 61)</w:t>
            </w:r>
            <w:proofErr w:type="gramEnd"/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9 классы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Румянцева  О.Ю.</w:t>
            </w:r>
          </w:p>
          <w:p w:rsidR="005C4040" w:rsidRDefault="005C4040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март</w:t>
            </w:r>
          </w:p>
        </w:tc>
      </w:tr>
      <w:tr w:rsidR="005C4040" w:rsidTr="005C404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БОУ СПО «</w:t>
            </w:r>
            <w:proofErr w:type="spellStart"/>
            <w:r>
              <w:t>Чебоксарский</w:t>
            </w:r>
            <w:proofErr w:type="spellEnd"/>
            <w:r>
              <w:t> электромеханический </w:t>
            </w:r>
          </w:p>
          <w:p w:rsidR="005C4040" w:rsidRDefault="005C4040">
            <w:r>
              <w:t>колледж»  (Ленина проспект, 9)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9 классы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Румянцева  О.Ю.</w:t>
            </w:r>
          </w:p>
          <w:p w:rsidR="005C4040" w:rsidRDefault="005C4040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 xml:space="preserve">март </w:t>
            </w:r>
          </w:p>
        </w:tc>
      </w:tr>
      <w:tr w:rsidR="005C4040" w:rsidTr="005C404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БОУ  ЧР СПО  «</w:t>
            </w:r>
            <w:proofErr w:type="spellStart"/>
            <w:r>
              <w:t>Чебоксарский</w:t>
            </w:r>
            <w:proofErr w:type="spellEnd"/>
            <w:r>
              <w:t xml:space="preserve"> механико-технологический техникум» </w:t>
            </w:r>
            <w:proofErr w:type="gramStart"/>
            <w:r>
              <w:t xml:space="preserve">( </w:t>
            </w:r>
            <w:proofErr w:type="gramEnd"/>
            <w:r>
              <w:t>ул. Декабристов, 17)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9 классы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Румянцева  О.Ю.</w:t>
            </w:r>
          </w:p>
          <w:p w:rsidR="005C4040" w:rsidRDefault="005C4040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 xml:space="preserve">март </w:t>
            </w:r>
          </w:p>
        </w:tc>
      </w:tr>
      <w:tr w:rsidR="005C4040" w:rsidTr="005C404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БОУ СПО «</w:t>
            </w:r>
            <w:proofErr w:type="spellStart"/>
            <w:r>
              <w:t>Чебоксарский</w:t>
            </w:r>
            <w:proofErr w:type="spellEnd"/>
            <w:r>
              <w:t> медицинский колледж» находится (ул</w:t>
            </w:r>
            <w:proofErr w:type="gramStart"/>
            <w:r>
              <w:t>.П</w:t>
            </w:r>
            <w:proofErr w:type="gramEnd"/>
            <w:r>
              <w:t>ирогова д.1А)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10 е класс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Румянцева О.Ю.</w:t>
            </w:r>
          </w:p>
          <w:p w:rsidR="005C4040" w:rsidRDefault="005C4040">
            <w:r>
              <w:t>Архипова Е.Ф.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 xml:space="preserve">ноябрь </w:t>
            </w:r>
          </w:p>
        </w:tc>
      </w:tr>
      <w:tr w:rsidR="005C4040" w:rsidTr="005C404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Федеральное государственное бюджетное образовательное учреждение высшего профессионального образования «Чувашский государственный университет им. И.Н. Ульянова» (ЧГУ) (Московский просп., 15)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10 классы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Румянцева О.Ю.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В течение года на разные факультеты</w:t>
            </w:r>
          </w:p>
        </w:tc>
      </w:tr>
      <w:tr w:rsidR="005C4040" w:rsidTr="005C404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 xml:space="preserve">Федеральное государственное бюджетное образовательное учреждение высшего профессионального образования Чувашский государственный педагогический университет им. И. Я. Яковлева </w:t>
            </w:r>
            <w:proofErr w:type="gramStart"/>
            <w:r>
              <w:t xml:space="preserve">( </w:t>
            </w:r>
            <w:proofErr w:type="gramEnd"/>
            <w:r>
              <w:t>ул. К. Маркса, 38)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10 классы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Румянцева О.Ю.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В течение года на разные факультеты</w:t>
            </w:r>
          </w:p>
        </w:tc>
      </w:tr>
      <w:tr w:rsidR="005C4040" w:rsidTr="005C4040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jc w:val="center"/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</w:tr>
      <w:tr w:rsidR="005C4040" w:rsidTr="005C404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spacing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«Я  - мастер своего дела» творческие мастерские. Общешкольное мероприятие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1-9 классы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Макарова Т.А.</w:t>
            </w:r>
          </w:p>
          <w:p w:rsidR="005C4040" w:rsidRDefault="005C4040">
            <w:r>
              <w:t>Румянцева О.Ю.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декабрь</w:t>
            </w:r>
          </w:p>
        </w:tc>
      </w:tr>
      <w:tr w:rsidR="005C4040" w:rsidTr="005C404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spacing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«Профессии наших родителей» выставка детского рисунка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1-4 классы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Погорелова Е.А.</w:t>
            </w:r>
          </w:p>
          <w:p w:rsidR="005C4040" w:rsidRDefault="005C4040">
            <w:proofErr w:type="gramStart"/>
            <w:r>
              <w:t>Классные</w:t>
            </w:r>
            <w:proofErr w:type="gramEnd"/>
            <w:r>
              <w:t xml:space="preserve"> рук.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ноябрь</w:t>
            </w:r>
          </w:p>
        </w:tc>
      </w:tr>
      <w:tr w:rsidR="005C4040" w:rsidTr="005C404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40" w:rsidRDefault="005C4040">
            <w:r>
              <w:rPr>
                <w:sz w:val="22"/>
                <w:szCs w:val="22"/>
              </w:rPr>
              <w:t>«О профессиях разных, нужных и важных» - классный час с приглашением родителей.</w:t>
            </w:r>
          </w:p>
          <w:p w:rsidR="005C4040" w:rsidRDefault="005C4040"/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1-7 классы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Классные руководители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декабрь</w:t>
            </w:r>
          </w:p>
        </w:tc>
      </w:tr>
      <w:tr w:rsidR="005C4040" w:rsidTr="005C404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 xml:space="preserve">«Выбор будущей специальности, </w:t>
            </w:r>
            <w:proofErr w:type="spellStart"/>
            <w:r>
              <w:t>профилизация</w:t>
            </w:r>
            <w:proofErr w:type="spellEnd"/>
            <w:r>
              <w:t xml:space="preserve"> старшей школы» Родительское собрание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8-9 классы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jc w:val="both"/>
            </w:pPr>
            <w:r>
              <w:t>Румянцева О.Ю.</w:t>
            </w:r>
          </w:p>
          <w:p w:rsidR="005C4040" w:rsidRDefault="005C4040">
            <w:pPr>
              <w:jc w:val="both"/>
            </w:pPr>
            <w:r>
              <w:t>Алексеева Ю.В.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декабрь</w:t>
            </w:r>
          </w:p>
        </w:tc>
      </w:tr>
      <w:tr w:rsidR="005C4040" w:rsidTr="005C4040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Общешкольные мероприятия</w:t>
            </w:r>
          </w:p>
        </w:tc>
      </w:tr>
      <w:tr w:rsidR="005C4040" w:rsidTr="005C404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«Готовим вкусно! Осенний марафон блюд»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5-7 классы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Бабаева О.А.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5C4040" w:rsidTr="005C404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Мастерская «Деда Мороза»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 классы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</w:tr>
      <w:tr w:rsidR="005C4040" w:rsidTr="005C404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НПК школьников к Году Человека труда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2-11 классы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r>
              <w:t>Макарова Т.А.</w:t>
            </w:r>
          </w:p>
          <w:p w:rsidR="005C4040" w:rsidRDefault="005C4040">
            <w:pPr>
              <w:jc w:val="both"/>
              <w:rPr>
                <w:sz w:val="22"/>
                <w:szCs w:val="22"/>
              </w:rPr>
            </w:pPr>
            <w:r>
              <w:t>Румянцева О.Ю.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</w:tr>
      <w:tr w:rsidR="005C4040" w:rsidTr="005C404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«Ярмарка кружков»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2-10 классы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Румянцева О.Ю.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5C4040" w:rsidTr="005C404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«Выставка  моделей  военной техники»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5-7 классы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Моложин</w:t>
            </w:r>
            <w:proofErr w:type="spellEnd"/>
            <w:r>
              <w:rPr>
                <w:sz w:val="22"/>
                <w:szCs w:val="22"/>
              </w:rPr>
              <w:t xml:space="preserve"> В.И.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40" w:rsidRDefault="005C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</w:tr>
    </w:tbl>
    <w:p w:rsidR="005C4040" w:rsidRDefault="005C4040" w:rsidP="005C4040">
      <w:pPr>
        <w:rPr>
          <w:b/>
        </w:rPr>
      </w:pPr>
    </w:p>
    <w:p w:rsidR="005C4040" w:rsidRDefault="005C4040" w:rsidP="005C4040">
      <w:pPr>
        <w:rPr>
          <w:b/>
        </w:rPr>
      </w:pPr>
      <w:r>
        <w:rPr>
          <w:b/>
        </w:rPr>
        <w:t>Перечень бесед для классных часов:</w:t>
      </w:r>
    </w:p>
    <w:p w:rsidR="005C4040" w:rsidRDefault="005C4040" w:rsidP="005C4040">
      <w:pPr>
        <w:rPr>
          <w:b/>
        </w:rPr>
      </w:pPr>
      <w:r>
        <w:rPr>
          <w:b/>
        </w:rPr>
        <w:t>1-4 классы:</w:t>
      </w:r>
    </w:p>
    <w:p w:rsidR="005C4040" w:rsidRDefault="005C4040" w:rsidP="005C4040">
      <w:pPr>
        <w:numPr>
          <w:ilvl w:val="0"/>
          <w:numId w:val="1"/>
        </w:numPr>
        <w:spacing w:after="20"/>
        <w:jc w:val="both"/>
      </w:pPr>
      <w:r>
        <w:t>Мир моих интересов.  Тестирование школьного психолог на выявление способностей и склонностей  ребенка.</w:t>
      </w:r>
    </w:p>
    <w:p w:rsidR="005C4040" w:rsidRDefault="005C4040" w:rsidP="005C4040">
      <w:pPr>
        <w:numPr>
          <w:ilvl w:val="0"/>
          <w:numId w:val="1"/>
        </w:numPr>
        <w:spacing w:after="20"/>
        <w:jc w:val="both"/>
      </w:pPr>
      <w:r>
        <w:t xml:space="preserve">Все работы хороши - выбирай на вкус - </w:t>
      </w:r>
    </w:p>
    <w:p w:rsidR="005C4040" w:rsidRDefault="005C4040" w:rsidP="005C4040">
      <w:pPr>
        <w:numPr>
          <w:ilvl w:val="0"/>
          <w:numId w:val="1"/>
        </w:numPr>
        <w:spacing w:after="20"/>
        <w:jc w:val="both"/>
      </w:pPr>
      <w:r>
        <w:t>Профессии наших родителей.</w:t>
      </w:r>
    </w:p>
    <w:p w:rsidR="005C4040" w:rsidRDefault="005C4040" w:rsidP="005C4040">
      <w:pPr>
        <w:numPr>
          <w:ilvl w:val="0"/>
          <w:numId w:val="1"/>
        </w:numPr>
        <w:spacing w:after="20"/>
        <w:jc w:val="both"/>
      </w:pPr>
      <w:r>
        <w:t>О профессиях разных, нужных и важных.</w:t>
      </w:r>
    </w:p>
    <w:p w:rsidR="005C4040" w:rsidRDefault="005C4040" w:rsidP="005C4040">
      <w:pPr>
        <w:numPr>
          <w:ilvl w:val="0"/>
          <w:numId w:val="1"/>
        </w:numPr>
        <w:spacing w:after="20"/>
        <w:jc w:val="both"/>
      </w:pPr>
      <w:r>
        <w:t xml:space="preserve">Путь в профессию начинается в школе. </w:t>
      </w:r>
    </w:p>
    <w:p w:rsidR="005C4040" w:rsidRDefault="005C4040" w:rsidP="005C4040">
      <w:pPr>
        <w:numPr>
          <w:ilvl w:val="0"/>
          <w:numId w:val="1"/>
        </w:numPr>
        <w:spacing w:after="20"/>
        <w:jc w:val="both"/>
      </w:pPr>
      <w:r>
        <w:t>Моя мечта о будущей профессии.</w:t>
      </w:r>
    </w:p>
    <w:p w:rsidR="005C4040" w:rsidRDefault="005C4040" w:rsidP="005C4040">
      <w:pPr>
        <w:numPr>
          <w:ilvl w:val="0"/>
          <w:numId w:val="1"/>
        </w:numPr>
        <w:spacing w:after="20"/>
        <w:jc w:val="both"/>
      </w:pPr>
      <w:r>
        <w:t>Труд на радость себе и людям.</w:t>
      </w:r>
    </w:p>
    <w:p w:rsidR="005C4040" w:rsidRDefault="005C4040" w:rsidP="005C4040">
      <w:pPr>
        <w:spacing w:after="20"/>
        <w:rPr>
          <w:b/>
        </w:rPr>
      </w:pPr>
      <w:r>
        <w:rPr>
          <w:b/>
        </w:rPr>
        <w:t>5-8 классы:</w:t>
      </w:r>
    </w:p>
    <w:p w:rsidR="005C4040" w:rsidRDefault="005C4040" w:rsidP="005C4040">
      <w:pPr>
        <w:numPr>
          <w:ilvl w:val="0"/>
          <w:numId w:val="2"/>
        </w:numPr>
        <w:spacing w:after="20"/>
        <w:jc w:val="both"/>
      </w:pPr>
      <w:r>
        <w:t>Мир профессий. Человек-техника.</w:t>
      </w:r>
    </w:p>
    <w:p w:rsidR="005C4040" w:rsidRDefault="005C4040" w:rsidP="005C4040">
      <w:pPr>
        <w:numPr>
          <w:ilvl w:val="0"/>
          <w:numId w:val="2"/>
        </w:numPr>
        <w:spacing w:after="20"/>
        <w:jc w:val="both"/>
      </w:pPr>
      <w:r>
        <w:t>Почтовая связь в нашей стране. Почта нужна всем. Экскурсия в отделение связи.</w:t>
      </w:r>
    </w:p>
    <w:p w:rsidR="005C4040" w:rsidRDefault="005C4040" w:rsidP="005C4040">
      <w:pPr>
        <w:numPr>
          <w:ilvl w:val="0"/>
          <w:numId w:val="2"/>
        </w:numPr>
        <w:spacing w:after="20"/>
        <w:jc w:val="both"/>
      </w:pPr>
      <w:r>
        <w:t>Мир профессий. Чтобы люди были красивыми. Парикмахер. Визажист. Конкурс. Экскурсия в парикмахерскую.</w:t>
      </w:r>
    </w:p>
    <w:p w:rsidR="005C4040" w:rsidRDefault="005C4040" w:rsidP="005C4040">
      <w:pPr>
        <w:numPr>
          <w:ilvl w:val="0"/>
          <w:numId w:val="2"/>
        </w:numPr>
        <w:spacing w:after="20"/>
        <w:jc w:val="both"/>
      </w:pPr>
      <w:r>
        <w:t>Мир профессий. На страже закона. Встреча.</w:t>
      </w:r>
    </w:p>
    <w:p w:rsidR="005C4040" w:rsidRDefault="005C4040" w:rsidP="005C4040">
      <w:pPr>
        <w:numPr>
          <w:ilvl w:val="0"/>
          <w:numId w:val="2"/>
        </w:numPr>
        <w:spacing w:after="20"/>
        <w:jc w:val="both"/>
      </w:pPr>
      <w:r>
        <w:t>Мир профессий. Книга-выставка.</w:t>
      </w:r>
    </w:p>
    <w:p w:rsidR="005C4040" w:rsidRDefault="005C4040" w:rsidP="005C4040">
      <w:pPr>
        <w:numPr>
          <w:ilvl w:val="0"/>
          <w:numId w:val="2"/>
        </w:numPr>
        <w:spacing w:after="20"/>
        <w:jc w:val="both"/>
      </w:pPr>
      <w:r>
        <w:t xml:space="preserve">Мир профессий. Врач </w:t>
      </w:r>
      <w:proofErr w:type="gramStart"/>
      <w:r>
        <w:t>–о</w:t>
      </w:r>
      <w:proofErr w:type="gramEnd"/>
      <w:r>
        <w:t>дна из древнейших профессий. Встреча</w:t>
      </w:r>
    </w:p>
    <w:p w:rsidR="005C4040" w:rsidRDefault="005C4040" w:rsidP="005C4040">
      <w:pPr>
        <w:numPr>
          <w:ilvl w:val="0"/>
          <w:numId w:val="2"/>
        </w:numPr>
        <w:spacing w:after="20"/>
        <w:jc w:val="both"/>
      </w:pPr>
      <w:r>
        <w:t xml:space="preserve">Мир профессий. Энергетика – наше будущее. Экскурсия на </w:t>
      </w:r>
      <w:proofErr w:type="spellStart"/>
      <w:r>
        <w:t>чебоксарскую</w:t>
      </w:r>
      <w:proofErr w:type="spellEnd"/>
      <w:r>
        <w:t xml:space="preserve"> ГЭС</w:t>
      </w:r>
    </w:p>
    <w:p w:rsidR="005C4040" w:rsidRDefault="005C4040" w:rsidP="005C4040">
      <w:pPr>
        <w:numPr>
          <w:ilvl w:val="0"/>
          <w:numId w:val="2"/>
        </w:numPr>
        <w:spacing w:after="20"/>
        <w:jc w:val="both"/>
      </w:pPr>
      <w:r>
        <w:t xml:space="preserve">Мир профессий. </w:t>
      </w:r>
      <w:proofErr w:type="spellStart"/>
      <w:proofErr w:type="gramStart"/>
      <w:r>
        <w:t>Хлеб-всему</w:t>
      </w:r>
      <w:proofErr w:type="spellEnd"/>
      <w:proofErr w:type="gramEnd"/>
      <w:r>
        <w:t xml:space="preserve"> голова. Встреча с работниками </w:t>
      </w:r>
      <w:proofErr w:type="spellStart"/>
      <w:r>
        <w:t>чебоксарского</w:t>
      </w:r>
      <w:proofErr w:type="spellEnd"/>
      <w:r>
        <w:t xml:space="preserve"> элеватора.</w:t>
      </w:r>
    </w:p>
    <w:p w:rsidR="005C4040" w:rsidRDefault="005C4040" w:rsidP="005C4040">
      <w:pPr>
        <w:spacing w:after="20"/>
        <w:rPr>
          <w:b/>
        </w:rPr>
      </w:pPr>
      <w:r>
        <w:rPr>
          <w:b/>
        </w:rPr>
        <w:t>9-11 классы:</w:t>
      </w:r>
    </w:p>
    <w:p w:rsidR="005C4040" w:rsidRDefault="005C4040" w:rsidP="005C4040">
      <w:pPr>
        <w:numPr>
          <w:ilvl w:val="0"/>
          <w:numId w:val="3"/>
        </w:numPr>
        <w:spacing w:after="20"/>
        <w:jc w:val="both"/>
      </w:pPr>
      <w:r>
        <w:t>Познай самого себя.</w:t>
      </w:r>
    </w:p>
    <w:p w:rsidR="005C4040" w:rsidRDefault="005C4040" w:rsidP="005C4040">
      <w:pPr>
        <w:numPr>
          <w:ilvl w:val="0"/>
          <w:numId w:val="3"/>
        </w:numPr>
        <w:spacing w:after="20"/>
        <w:jc w:val="both"/>
      </w:pPr>
      <w:r>
        <w:t>Какие факторы оказывают значительное внимание на выбор профессии. Анкетирование.</w:t>
      </w:r>
    </w:p>
    <w:p w:rsidR="005C4040" w:rsidRDefault="005C4040" w:rsidP="005C4040">
      <w:pPr>
        <w:numPr>
          <w:ilvl w:val="0"/>
          <w:numId w:val="3"/>
        </w:numPr>
        <w:spacing w:after="20"/>
        <w:jc w:val="both"/>
      </w:pPr>
      <w:r>
        <w:t xml:space="preserve">Профориентация и медицинская </w:t>
      </w:r>
      <w:proofErr w:type="spellStart"/>
      <w:r>
        <w:t>профконсультация</w:t>
      </w:r>
      <w:proofErr w:type="spellEnd"/>
      <w:r>
        <w:t>.</w:t>
      </w:r>
    </w:p>
    <w:p w:rsidR="005C4040" w:rsidRDefault="005C4040" w:rsidP="005C4040">
      <w:pPr>
        <w:numPr>
          <w:ilvl w:val="0"/>
          <w:numId w:val="3"/>
        </w:numPr>
        <w:spacing w:after="20"/>
        <w:jc w:val="both"/>
      </w:pPr>
      <w:r>
        <w:t>Мотивы выбора профессии.</w:t>
      </w:r>
    </w:p>
    <w:p w:rsidR="005C4040" w:rsidRDefault="005C4040" w:rsidP="005C4040">
      <w:pPr>
        <w:numPr>
          <w:ilvl w:val="0"/>
          <w:numId w:val="3"/>
        </w:numPr>
        <w:spacing w:after="20"/>
        <w:jc w:val="both"/>
      </w:pPr>
      <w:r>
        <w:t>Психологические характеристики профессий.</w:t>
      </w:r>
    </w:p>
    <w:p w:rsidR="005C4040" w:rsidRDefault="005C4040" w:rsidP="005C4040">
      <w:pPr>
        <w:numPr>
          <w:ilvl w:val="0"/>
          <w:numId w:val="3"/>
        </w:numPr>
        <w:spacing w:after="20"/>
        <w:jc w:val="both"/>
      </w:pPr>
      <w:r>
        <w:t>Они учились в нашей школе.</w:t>
      </w:r>
    </w:p>
    <w:p w:rsidR="005C4040" w:rsidRDefault="005C4040" w:rsidP="005C4040">
      <w:pPr>
        <w:numPr>
          <w:ilvl w:val="0"/>
          <w:numId w:val="3"/>
        </w:numPr>
        <w:spacing w:after="20"/>
        <w:jc w:val="both"/>
      </w:pPr>
      <w:r>
        <w:t>Профессии с большой перспективой.</w:t>
      </w:r>
    </w:p>
    <w:p w:rsidR="005C4040" w:rsidRDefault="005C4040" w:rsidP="005C4040">
      <w:pPr>
        <w:numPr>
          <w:ilvl w:val="0"/>
          <w:numId w:val="3"/>
        </w:numPr>
        <w:spacing w:after="20"/>
        <w:jc w:val="both"/>
      </w:pPr>
      <w:r>
        <w:t>Как стать гением. Жизненная стратегия творческого человека.</w:t>
      </w:r>
    </w:p>
    <w:p w:rsidR="005C4040" w:rsidRDefault="005C4040" w:rsidP="005C4040">
      <w:pPr>
        <w:numPr>
          <w:ilvl w:val="0"/>
          <w:numId w:val="3"/>
        </w:numPr>
        <w:spacing w:after="20"/>
        <w:jc w:val="both"/>
      </w:pPr>
      <w:r>
        <w:t>Что век грядущий нам готовит?</w:t>
      </w:r>
    </w:p>
    <w:p w:rsidR="005C4040" w:rsidRDefault="005C4040" w:rsidP="005C4040">
      <w:pPr>
        <w:numPr>
          <w:ilvl w:val="0"/>
          <w:numId w:val="3"/>
        </w:numPr>
        <w:spacing w:after="20"/>
        <w:jc w:val="both"/>
      </w:pPr>
      <w:r>
        <w:t>Труд и творчество как главный смысл жизни.</w:t>
      </w:r>
    </w:p>
    <w:p w:rsidR="005C4040" w:rsidRDefault="005C4040" w:rsidP="005C4040">
      <w:pPr>
        <w:numPr>
          <w:ilvl w:val="0"/>
          <w:numId w:val="3"/>
        </w:numPr>
        <w:spacing w:after="20"/>
        <w:jc w:val="both"/>
      </w:pPr>
      <w:r>
        <w:t>Сотвори свое будущее.</w:t>
      </w:r>
    </w:p>
    <w:p w:rsidR="005C4040" w:rsidRDefault="005C4040" w:rsidP="005C4040">
      <w:pPr>
        <w:numPr>
          <w:ilvl w:val="0"/>
          <w:numId w:val="3"/>
        </w:numPr>
        <w:spacing w:after="20"/>
        <w:jc w:val="both"/>
      </w:pPr>
      <w:r>
        <w:t>Что? Где? Когда? Информация о профессиях. Периодическая печать и литература.</w:t>
      </w:r>
    </w:p>
    <w:p w:rsidR="005C4040" w:rsidRDefault="005C4040" w:rsidP="005C4040"/>
    <w:p w:rsidR="005C4040" w:rsidRDefault="005C4040" w:rsidP="005C4040"/>
    <w:p w:rsidR="005C4040" w:rsidRDefault="005C4040" w:rsidP="005C4040"/>
    <w:p w:rsidR="005C4040" w:rsidRDefault="005C4040" w:rsidP="005C4040"/>
    <w:p w:rsidR="005C4040" w:rsidRDefault="005C4040" w:rsidP="005C4040"/>
    <w:p w:rsidR="00105EB8" w:rsidRDefault="00105EB8"/>
    <w:sectPr w:rsidR="00105EB8" w:rsidSect="00105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F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29976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B670D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040"/>
    <w:rsid w:val="00105EB8"/>
    <w:rsid w:val="005C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0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C4040"/>
  </w:style>
  <w:style w:type="character" w:styleId="a4">
    <w:name w:val="Strong"/>
    <w:basedOn w:val="a0"/>
    <w:uiPriority w:val="22"/>
    <w:qFormat/>
    <w:rsid w:val="005C40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0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2015-12-04T10:01:00Z</dcterms:created>
  <dcterms:modified xsi:type="dcterms:W3CDTF">2015-12-04T10:02:00Z</dcterms:modified>
</cp:coreProperties>
</file>