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lang w:eastAsia="ru-RU"/>
        </w:rPr>
      </w:pPr>
      <w:r w:rsidRPr="00CE26E6">
        <w:rPr>
          <w:rFonts w:ascii="Times New Roman" w:eastAsia="Times New Roman" w:hAnsi="Times New Roman" w:cs="Times New Roman"/>
          <w:bCs/>
          <w:iCs/>
          <w:color w:val="000000"/>
          <w:lang w:eastAsia="ru-RU"/>
        </w:rPr>
        <w:t>Согласовано</w:t>
      </w:r>
      <w:proofErr w:type="gramStart"/>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У</w:t>
      </w:r>
      <w:proofErr w:type="gramEnd"/>
      <w:r w:rsidRPr="00CE26E6">
        <w:rPr>
          <w:rFonts w:ascii="Times New Roman" w:eastAsia="Times New Roman" w:hAnsi="Times New Roman" w:cs="Times New Roman"/>
          <w:bCs/>
          <w:iCs/>
          <w:color w:val="000000"/>
          <w:lang w:eastAsia="ru-RU"/>
        </w:rPr>
        <w:t>тверждаю</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r w:rsidRPr="00CE26E6">
        <w:rPr>
          <w:rFonts w:ascii="Times New Roman" w:eastAsia="Times New Roman" w:hAnsi="Times New Roman" w:cs="Times New Roman"/>
          <w:bCs/>
          <w:iCs/>
          <w:color w:val="000000"/>
          <w:lang w:eastAsia="ru-RU"/>
        </w:rPr>
        <w:t xml:space="preserve">Председатель </w:t>
      </w:r>
      <w:proofErr w:type="gramStart"/>
      <w:r w:rsidRPr="00CE26E6">
        <w:rPr>
          <w:rFonts w:ascii="Times New Roman" w:eastAsia="Times New Roman" w:hAnsi="Times New Roman" w:cs="Times New Roman"/>
          <w:bCs/>
          <w:iCs/>
          <w:color w:val="000000"/>
          <w:lang w:eastAsia="ru-RU"/>
        </w:rPr>
        <w:t>первичной</w:t>
      </w:r>
      <w:proofErr w:type="gramEnd"/>
      <w:r w:rsidRPr="00CE26E6">
        <w:rPr>
          <w:rFonts w:ascii="Times New Roman" w:eastAsia="Times New Roman" w:hAnsi="Times New Roman" w:cs="Times New Roman"/>
          <w:bCs/>
          <w:iCs/>
          <w:color w:val="000000"/>
          <w:lang w:eastAsia="ru-RU"/>
        </w:rPr>
        <w:t xml:space="preserve">         </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Директор  МБОУ «Средняя</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r w:rsidRPr="00CE26E6">
        <w:rPr>
          <w:rFonts w:ascii="Times New Roman" w:eastAsia="Times New Roman" w:hAnsi="Times New Roman" w:cs="Times New Roman"/>
          <w:bCs/>
          <w:iCs/>
          <w:color w:val="000000"/>
          <w:lang w:eastAsia="ru-RU"/>
        </w:rPr>
        <w:t xml:space="preserve">профсоюзной организации   </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общеобразовательная школа№38»</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lang w:eastAsia="ru-RU"/>
        </w:rPr>
      </w:pPr>
      <w:r w:rsidRPr="00CE26E6">
        <w:rPr>
          <w:rFonts w:ascii="Times New Roman" w:eastAsia="Times New Roman" w:hAnsi="Times New Roman" w:cs="Times New Roman"/>
          <w:bCs/>
          <w:iCs/>
          <w:color w:val="000000"/>
          <w:lang w:eastAsia="ru-RU"/>
        </w:rPr>
        <w:t>МБОУ «СОШ №38 г. Чебоксары»</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t>______________Н.А. Чернова</w:t>
      </w:r>
    </w:p>
    <w:p w:rsidR="00CE26E6" w:rsidRPr="00CE26E6" w:rsidRDefault="00CE26E6" w:rsidP="00CE26E6">
      <w:pPr>
        <w:widowControl w:val="0"/>
        <w:shd w:val="clear" w:color="auto" w:fill="FFFFFF"/>
        <w:autoSpaceDE w:val="0"/>
        <w:autoSpaceDN w:val="0"/>
        <w:adjustRightInd w:val="0"/>
        <w:spacing w:after="0" w:line="240" w:lineRule="auto"/>
        <w:rPr>
          <w:rFonts w:ascii="Times New Roman" w:eastAsia="Times New Roman" w:hAnsi="Times New Roman" w:cs="Times New Roman"/>
          <w:bCs/>
          <w:iCs/>
          <w:color w:val="000000"/>
          <w:sz w:val="28"/>
          <w:szCs w:val="17"/>
          <w:lang w:eastAsia="ru-RU"/>
        </w:rPr>
      </w:pPr>
      <w:r w:rsidRPr="00CE26E6">
        <w:rPr>
          <w:rFonts w:ascii="Times New Roman" w:eastAsia="Times New Roman" w:hAnsi="Times New Roman" w:cs="Times New Roman"/>
          <w:bCs/>
          <w:iCs/>
          <w:color w:val="000000"/>
          <w:lang w:eastAsia="ru-RU"/>
        </w:rPr>
        <w:t xml:space="preserve">_____________/______________           </w:t>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Pr="00CE26E6">
        <w:rPr>
          <w:rFonts w:ascii="Times New Roman" w:eastAsia="Times New Roman" w:hAnsi="Times New Roman" w:cs="Times New Roman"/>
          <w:bCs/>
          <w:iCs/>
          <w:color w:val="000000"/>
          <w:lang w:eastAsia="ru-RU"/>
        </w:rPr>
        <w:tab/>
      </w:r>
      <w:r w:rsidR="00415D4B" w:rsidRPr="00415D4B">
        <w:rPr>
          <w:rFonts w:ascii="Times New Roman" w:hAnsi="Times New Roman" w:cs="Times New Roman"/>
          <w:iCs/>
          <w:sz w:val="24"/>
          <w:szCs w:val="24"/>
        </w:rPr>
        <w:t xml:space="preserve">приказ </w:t>
      </w:r>
      <w:r w:rsidR="003815C0">
        <w:rPr>
          <w:rFonts w:ascii="Times New Roman" w:hAnsi="Times New Roman" w:cs="Times New Roman"/>
          <w:iCs/>
          <w:sz w:val="24"/>
          <w:szCs w:val="24"/>
        </w:rPr>
        <w:t>№431 от  18</w:t>
      </w:r>
      <w:r w:rsidR="00415D4B" w:rsidRPr="00415D4B">
        <w:rPr>
          <w:rFonts w:ascii="Times New Roman" w:hAnsi="Times New Roman" w:cs="Times New Roman"/>
          <w:iCs/>
          <w:sz w:val="24"/>
          <w:szCs w:val="24"/>
        </w:rPr>
        <w:t xml:space="preserve"> </w:t>
      </w:r>
      <w:r w:rsidR="003815C0">
        <w:rPr>
          <w:rFonts w:ascii="Times New Roman" w:hAnsi="Times New Roman" w:cs="Times New Roman"/>
          <w:iCs/>
          <w:sz w:val="24"/>
          <w:szCs w:val="24"/>
        </w:rPr>
        <w:t>августа 2017</w:t>
      </w:r>
      <w:r w:rsidR="00415D4B" w:rsidRPr="00415D4B">
        <w:rPr>
          <w:rFonts w:ascii="Times New Roman" w:hAnsi="Times New Roman" w:cs="Times New Roman"/>
          <w:iCs/>
          <w:sz w:val="24"/>
          <w:szCs w:val="24"/>
        </w:rPr>
        <w:t xml:space="preserve"> г.</w:t>
      </w:r>
      <w:r w:rsidR="00415D4B" w:rsidRPr="009A516C">
        <w:rPr>
          <w:iCs/>
        </w:rPr>
        <w:t xml:space="preserve"> </w:t>
      </w:r>
      <w:r w:rsidRPr="00CE26E6">
        <w:rPr>
          <w:rFonts w:ascii="Times New Roman" w:eastAsia="Times New Roman" w:hAnsi="Times New Roman" w:cs="Times New Roman"/>
          <w:bCs/>
          <w:iCs/>
          <w:color w:val="000000"/>
          <w:lang w:eastAsia="ru-RU"/>
        </w:rPr>
        <w:t>протокол №__</w:t>
      </w:r>
      <w:proofErr w:type="gramStart"/>
      <w:r w:rsidRPr="00CE26E6">
        <w:rPr>
          <w:rFonts w:ascii="Times New Roman" w:eastAsia="Times New Roman" w:hAnsi="Times New Roman" w:cs="Times New Roman"/>
          <w:bCs/>
          <w:iCs/>
          <w:color w:val="000000"/>
          <w:lang w:eastAsia="ru-RU"/>
        </w:rPr>
        <w:t>от</w:t>
      </w:r>
      <w:proofErr w:type="gramEnd"/>
      <w:r w:rsidRPr="00CE26E6">
        <w:rPr>
          <w:rFonts w:ascii="Times New Roman" w:eastAsia="Times New Roman" w:hAnsi="Times New Roman" w:cs="Times New Roman"/>
          <w:bCs/>
          <w:iCs/>
          <w:color w:val="000000"/>
          <w:lang w:eastAsia="ru-RU"/>
        </w:rPr>
        <w:t xml:space="preserve"> _____________</w:t>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r w:rsidRPr="00CE26E6">
        <w:rPr>
          <w:rFonts w:ascii="Times New Roman" w:eastAsia="Times New Roman" w:hAnsi="Times New Roman" w:cs="Times New Roman"/>
          <w:bCs/>
          <w:iCs/>
          <w:color w:val="000000"/>
          <w:sz w:val="28"/>
          <w:szCs w:val="17"/>
          <w:lang w:eastAsia="ru-RU"/>
        </w:rPr>
        <w:tab/>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РАССМОТРЕН</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на собрании трудового коллектива</w:t>
      </w: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6E6">
        <w:rPr>
          <w:rFonts w:ascii="Times New Roman" w:eastAsia="Times New Roman" w:hAnsi="Times New Roman" w:cs="Times New Roman"/>
          <w:sz w:val="24"/>
          <w:szCs w:val="24"/>
          <w:lang w:eastAsia="ru-RU"/>
        </w:rPr>
        <w:t>протокол №</w:t>
      </w:r>
      <w:r w:rsidR="003815C0">
        <w:rPr>
          <w:rFonts w:ascii="Times New Roman" w:eastAsia="Times New Roman" w:hAnsi="Times New Roman" w:cs="Times New Roman"/>
          <w:sz w:val="24"/>
          <w:szCs w:val="24"/>
          <w:lang w:eastAsia="ru-RU"/>
        </w:rPr>
        <w:t>3</w:t>
      </w:r>
      <w:r w:rsidR="00415D4B">
        <w:rPr>
          <w:rFonts w:ascii="Times New Roman" w:eastAsia="Times New Roman" w:hAnsi="Times New Roman" w:cs="Times New Roman"/>
          <w:sz w:val="24"/>
          <w:szCs w:val="24"/>
          <w:lang w:eastAsia="ru-RU"/>
        </w:rPr>
        <w:t xml:space="preserve"> </w:t>
      </w:r>
      <w:r w:rsidRPr="00CE26E6">
        <w:rPr>
          <w:rFonts w:ascii="Times New Roman" w:eastAsia="Times New Roman" w:hAnsi="Times New Roman" w:cs="Times New Roman"/>
          <w:sz w:val="24"/>
          <w:szCs w:val="24"/>
          <w:lang w:eastAsia="ru-RU"/>
        </w:rPr>
        <w:t xml:space="preserve"> от </w:t>
      </w:r>
      <w:r w:rsidR="003815C0">
        <w:rPr>
          <w:rFonts w:ascii="Times New Roman" w:eastAsia="Times New Roman" w:hAnsi="Times New Roman" w:cs="Times New Roman"/>
          <w:sz w:val="24"/>
          <w:szCs w:val="24"/>
          <w:lang w:eastAsia="ru-RU"/>
        </w:rPr>
        <w:t>05.06.2017</w:t>
      </w:r>
      <w:r w:rsidRPr="00CE26E6">
        <w:rPr>
          <w:rFonts w:ascii="Times New Roman" w:eastAsia="Times New Roman" w:hAnsi="Times New Roman" w:cs="Times New Roman"/>
          <w:sz w:val="24"/>
          <w:szCs w:val="24"/>
          <w:lang w:eastAsia="ru-RU"/>
        </w:rPr>
        <w:t xml:space="preserve"> года</w:t>
      </w:r>
    </w:p>
    <w:p w:rsidR="00CE26E6" w:rsidRPr="00CE26E6" w:rsidRDefault="00CE26E6" w:rsidP="00CE26E6">
      <w:pPr>
        <w:widowControl w:val="0"/>
        <w:spacing w:before="240" w:after="60" w:line="240" w:lineRule="auto"/>
        <w:jc w:val="center"/>
        <w:outlineLvl w:val="0"/>
        <w:rPr>
          <w:rFonts w:ascii="Times New Roman" w:eastAsia="Times New Roman" w:hAnsi="Times New Roman" w:cs="Times New Roman"/>
          <w:b/>
          <w:bCs/>
          <w:kern w:val="32"/>
          <w:sz w:val="24"/>
          <w:szCs w:val="24"/>
          <w:lang w:eastAsia="ru-RU"/>
        </w:rPr>
      </w:pPr>
      <w:proofErr w:type="gramStart"/>
      <w:r w:rsidRPr="00CE26E6">
        <w:rPr>
          <w:rFonts w:ascii="Times New Roman" w:eastAsia="Times New Roman" w:hAnsi="Times New Roman" w:cs="Times New Roman"/>
          <w:b/>
          <w:bCs/>
          <w:kern w:val="32"/>
          <w:sz w:val="24"/>
          <w:szCs w:val="24"/>
          <w:lang w:eastAsia="ru-RU"/>
        </w:rPr>
        <w:t>П</w:t>
      </w:r>
      <w:proofErr w:type="gramEnd"/>
      <w:r w:rsidRPr="00CE26E6">
        <w:rPr>
          <w:rFonts w:ascii="Times New Roman" w:eastAsia="Times New Roman" w:hAnsi="Times New Roman" w:cs="Times New Roman"/>
          <w:b/>
          <w:bCs/>
          <w:kern w:val="32"/>
          <w:sz w:val="24"/>
          <w:szCs w:val="24"/>
          <w:lang w:eastAsia="ru-RU"/>
        </w:rPr>
        <w:t xml:space="preserve"> О Л О Ж Е Н И Е</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26E6">
        <w:rPr>
          <w:rFonts w:ascii="Times New Roman" w:eastAsia="Times New Roman" w:hAnsi="Times New Roman" w:cs="Times New Roman"/>
          <w:b/>
          <w:bCs/>
          <w:sz w:val="24"/>
          <w:szCs w:val="24"/>
          <w:lang w:eastAsia="ru-RU"/>
        </w:rPr>
        <w:t xml:space="preserve">об оплате труда работников муниципального бюджетного общеобразовательного учреждения «Средняя общеобразовательная школа № 38» г. Чебоксары Чувашской Республики, подведомственного управлению образования администрации </w:t>
      </w:r>
    </w:p>
    <w:p w:rsidR="00CE26E6" w:rsidRPr="00CE26E6" w:rsidRDefault="00CE26E6" w:rsidP="00CE26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26E6">
        <w:rPr>
          <w:rFonts w:ascii="Times New Roman" w:eastAsia="Times New Roman" w:hAnsi="Times New Roman" w:cs="Times New Roman"/>
          <w:b/>
          <w:bCs/>
          <w:sz w:val="24"/>
          <w:szCs w:val="24"/>
          <w:lang w:eastAsia="ru-RU"/>
        </w:rPr>
        <w:t>города Чебоксары.</w:t>
      </w:r>
    </w:p>
    <w:p w:rsidR="00CE26E6" w:rsidRPr="00CE26E6" w:rsidRDefault="00CE26E6" w:rsidP="00CE26E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I. Общие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x-none"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1.1. </w:t>
      </w:r>
      <w:proofErr w:type="gramStart"/>
      <w:r w:rsidRPr="00C91EB0">
        <w:rPr>
          <w:rFonts w:ascii="Times New Roman" w:eastAsia="Times New Roman" w:hAnsi="Times New Roman" w:cs="Times New Roman"/>
          <w:sz w:val="24"/>
          <w:szCs w:val="24"/>
          <w:lang w:eastAsia="ru-RU"/>
        </w:rPr>
        <w:t xml:space="preserve">Настоящее положение (далее - Положение) разработано в соответствии с </w:t>
      </w:r>
      <w:r w:rsidRPr="00C91EB0">
        <w:rPr>
          <w:rFonts w:ascii="Times New Roman" w:eastAsia="Times New Roman" w:hAnsi="Times New Roman" w:cs="Times New Roman"/>
          <w:sz w:val="24"/>
          <w:szCs w:val="24"/>
          <w:shd w:val="clear" w:color="auto" w:fill="FFFFFF"/>
          <w:lang w:eastAsia="ru-RU"/>
        </w:rPr>
        <w:t>постановлением администрации г. Чебоксары ЧР от 31.10.2013 № 3570</w:t>
      </w:r>
      <w:r w:rsidRPr="00C91EB0">
        <w:rPr>
          <w:rFonts w:ascii="Times New Roman" w:eastAsia="Calibri" w:hAnsi="Times New Roman" w:cs="Times New Roman"/>
          <w:sz w:val="24"/>
          <w:szCs w:val="24"/>
          <w:shd w:val="clear" w:color="auto" w:fill="FFFFFF"/>
          <w:lang w:eastAsia="ru-RU"/>
        </w:rPr>
        <w:t xml:space="preserve">  </w:t>
      </w:r>
      <w:r w:rsidRPr="00C91EB0">
        <w:rPr>
          <w:rFonts w:ascii="Times New Roman" w:eastAsia="Times New Roman" w:hAnsi="Times New Roman" w:cs="Times New Roman"/>
          <w:sz w:val="24"/>
          <w:szCs w:val="24"/>
          <w:shd w:val="clear" w:color="auto" w:fill="FFFFFF"/>
          <w:lang w:eastAsia="ru-RU"/>
        </w:rPr>
        <w:t>"Об утверждении примерного положения об оплате труда работников муниципальных учреждений, подведомственных управлению образования администрации города Чебоксары"</w:t>
      </w:r>
      <w:r w:rsidRPr="00C91EB0">
        <w:rPr>
          <w:rFonts w:ascii="Times New Roman" w:eastAsia="Times New Roman" w:hAnsi="Times New Roman" w:cs="Times New Roman"/>
          <w:sz w:val="24"/>
          <w:szCs w:val="24"/>
          <w:lang w:eastAsia="ru-RU"/>
        </w:rPr>
        <w:t xml:space="preserve"> и </w:t>
      </w:r>
      <w:hyperlink r:id="rId6"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"Об оплате труда работников государственных учреждений Чувашской Республики, занятых в сфере культуры, кинематографии, средств массовой информации" (далее - постановление</w:t>
      </w:r>
      <w:proofErr w:type="gramEnd"/>
      <w:r w:rsidRPr="00C91EB0">
        <w:rPr>
          <w:rFonts w:ascii="Times New Roman" w:eastAsia="Times New Roman" w:hAnsi="Times New Roman" w:cs="Times New Roman"/>
          <w:sz w:val="24"/>
          <w:szCs w:val="24"/>
          <w:lang w:eastAsia="ru-RU"/>
        </w:rPr>
        <w:t xml:space="preserve"> </w:t>
      </w:r>
      <w:proofErr w:type="gramStart"/>
      <w:r w:rsidRPr="00C91EB0">
        <w:rPr>
          <w:rFonts w:ascii="Times New Roman" w:eastAsia="Times New Roman" w:hAnsi="Times New Roman" w:cs="Times New Roman"/>
          <w:sz w:val="24"/>
          <w:szCs w:val="24"/>
          <w:lang w:eastAsia="ru-RU"/>
        </w:rPr>
        <w:t xml:space="preserve">Кабинета Министров Чувашской Республики от 12.11.2008 N 347),  постановлений администрации города Чебоксары Чувашской Республики от 28.04.2014 </w:t>
      </w:r>
      <w:hyperlink r:id="rId7" w:history="1">
        <w:r w:rsidRPr="00C91EB0">
          <w:rPr>
            <w:rFonts w:ascii="Times New Roman" w:eastAsia="Times New Roman" w:hAnsi="Times New Roman" w:cs="Times New Roman"/>
            <w:sz w:val="24"/>
            <w:szCs w:val="24"/>
            <w:lang w:eastAsia="ru-RU"/>
          </w:rPr>
          <w:t>N 1463</w:t>
        </w:r>
      </w:hyperlink>
      <w:r w:rsidRPr="00C91EB0">
        <w:rPr>
          <w:rFonts w:ascii="Times New Roman" w:eastAsia="Times New Roman" w:hAnsi="Times New Roman" w:cs="Times New Roman"/>
          <w:sz w:val="24"/>
          <w:szCs w:val="24"/>
          <w:lang w:eastAsia="ru-RU"/>
        </w:rPr>
        <w:t xml:space="preserve">, от 02.02.2015 </w:t>
      </w:r>
      <w:hyperlink r:id="rId8" w:history="1">
        <w:r w:rsidRPr="00C91EB0">
          <w:rPr>
            <w:rFonts w:ascii="Times New Roman" w:eastAsia="Times New Roman" w:hAnsi="Times New Roman" w:cs="Times New Roman"/>
            <w:sz w:val="24"/>
            <w:szCs w:val="24"/>
            <w:lang w:eastAsia="ru-RU"/>
          </w:rPr>
          <w:t>N 302</w:t>
        </w:r>
      </w:hyperlink>
      <w:r w:rsidRPr="00C91EB0">
        <w:rPr>
          <w:rFonts w:ascii="Times New Roman" w:eastAsia="Times New Roman" w:hAnsi="Times New Roman" w:cs="Times New Roman"/>
          <w:sz w:val="24"/>
          <w:szCs w:val="24"/>
          <w:lang w:eastAsia="ru-RU"/>
        </w:rPr>
        <w:t xml:space="preserve">, от 10.12.2015 </w:t>
      </w:r>
      <w:hyperlink r:id="rId9" w:history="1">
        <w:r w:rsidRPr="00C91EB0">
          <w:rPr>
            <w:rFonts w:ascii="Times New Roman" w:eastAsia="Times New Roman" w:hAnsi="Times New Roman" w:cs="Times New Roman"/>
            <w:sz w:val="24"/>
            <w:szCs w:val="24"/>
            <w:lang w:eastAsia="ru-RU"/>
          </w:rPr>
          <w:t>N 3660</w:t>
        </w:r>
      </w:hyperlink>
      <w:r w:rsidRPr="00C91EB0">
        <w:rPr>
          <w:rFonts w:ascii="Times New Roman" w:eastAsia="Times New Roman" w:hAnsi="Times New Roman" w:cs="Times New Roman"/>
          <w:sz w:val="24"/>
          <w:szCs w:val="24"/>
          <w:lang w:eastAsia="ru-RU"/>
        </w:rPr>
        <w:t>, от 16.11.2016 №3085, от 29.05.2017 №1333.</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Положение включает в себя: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минимальные размеры окладов (должностных окладов), ставок заработной платы работников </w:t>
      </w:r>
      <w:bookmarkStart w:id="0" w:name="_GoBack"/>
      <w:r w:rsidRPr="00C91EB0">
        <w:rPr>
          <w:rFonts w:ascii="Times New Roman" w:eastAsia="Times New Roman" w:hAnsi="Times New Roman" w:cs="Times New Roman"/>
          <w:sz w:val="24"/>
          <w:szCs w:val="24"/>
          <w:lang w:eastAsia="ru-RU"/>
        </w:rPr>
        <w:t>МБОУ «СОШ №</w:t>
      </w:r>
      <w:r w:rsidRPr="00C91EB0">
        <w:rPr>
          <w:rFonts w:ascii="Times New Roman" w:eastAsia="Times New Roman" w:hAnsi="Times New Roman" w:cs="Times New Roman"/>
          <w:sz w:val="24"/>
          <w:szCs w:val="24"/>
          <w:lang w:eastAsia="ru-RU"/>
        </w:rPr>
        <w:t>38</w:t>
      </w:r>
      <w:r w:rsidRPr="00C91EB0">
        <w:rPr>
          <w:rFonts w:ascii="Times New Roman" w:eastAsia="Times New Roman" w:hAnsi="Times New Roman" w:cs="Times New Roman"/>
          <w:sz w:val="24"/>
          <w:szCs w:val="24"/>
          <w:lang w:eastAsia="ru-RU"/>
        </w:rPr>
        <w:t>»</w:t>
      </w:r>
      <w:bookmarkEnd w:id="0"/>
      <w:r w:rsidRPr="00C91EB0">
        <w:rPr>
          <w:rFonts w:ascii="Times New Roman" w:eastAsia="Times New Roman" w:hAnsi="Times New Roman" w:cs="Times New Roman"/>
          <w:sz w:val="24"/>
          <w:szCs w:val="24"/>
          <w:lang w:eastAsia="ru-RU"/>
        </w:rPr>
        <w:t xml:space="preserve"> г. Чебоксары  (далее – учреждение образования) по профессиональным квалификационным группам (далее - ПКГ);</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коэффициенты к окладам (ставкам);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наименование, условия и размеры выплат компенсационного характера в соответствии с перечнем видов выплат компенсационного характера в учреждении;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наименование, условия осуществления выплат стимулирующего характера в соответствии с перечнем видов выплат стимулирующего характера в учреждении;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условия оплаты труда руководителей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Заработная плата работников учреждения максимальными размерами не ограничивается.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1.4. Фонд оплаты труда работников учреждения  формируется на календарный год исходя из объема субсидий и средств, поступающих от приносящей доход деятельности.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07.05.2012 </w:t>
      </w:r>
      <w:hyperlink r:id="rId10" w:history="1">
        <w:r w:rsidRPr="00C91EB0">
          <w:rPr>
            <w:rFonts w:ascii="Times New Roman" w:eastAsia="Times New Roman" w:hAnsi="Times New Roman" w:cs="Times New Roman"/>
            <w:sz w:val="24"/>
            <w:szCs w:val="24"/>
            <w:lang w:eastAsia="ru-RU"/>
          </w:rPr>
          <w:t>N 597</w:t>
        </w:r>
      </w:hyperlink>
      <w:r w:rsidRPr="00C91EB0">
        <w:rPr>
          <w:rFonts w:ascii="Times New Roman" w:eastAsia="Times New Roman" w:hAnsi="Times New Roman" w:cs="Times New Roman"/>
          <w:sz w:val="24"/>
          <w:szCs w:val="24"/>
          <w:lang w:eastAsia="ru-RU"/>
        </w:rPr>
        <w:t xml:space="preserve"> "О мероприятиях по реализации государственной социальной политики", от 01.06.2012 </w:t>
      </w:r>
      <w:hyperlink r:id="rId11" w:history="1">
        <w:r w:rsidRPr="00C91EB0">
          <w:rPr>
            <w:rFonts w:ascii="Times New Roman" w:eastAsia="Times New Roman" w:hAnsi="Times New Roman" w:cs="Times New Roman"/>
            <w:sz w:val="24"/>
            <w:szCs w:val="24"/>
            <w:lang w:eastAsia="ru-RU"/>
          </w:rPr>
          <w:t>N 761</w:t>
        </w:r>
      </w:hyperlink>
      <w:r w:rsidRPr="00C91EB0">
        <w:rPr>
          <w:rFonts w:ascii="Times New Roman" w:eastAsia="Times New Roman" w:hAnsi="Times New Roman" w:cs="Times New Roman"/>
          <w:sz w:val="24"/>
          <w:szCs w:val="24"/>
          <w:lang w:eastAsia="ru-RU"/>
        </w:rPr>
        <w:t xml:space="preserve"> "О Национальной стратегии действий в интересах детей на 2012 - 2017 годы".</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1.5. Фонд оплаты труда работников учреждения состоит из базовой и стимулирующей частей фонда оплаты труда, а также выплат компенсационного </w:t>
      </w:r>
      <w:r w:rsidRPr="00C91EB0">
        <w:rPr>
          <w:rFonts w:ascii="Times New Roman" w:eastAsia="Times New Roman" w:hAnsi="Times New Roman" w:cs="Times New Roman"/>
          <w:sz w:val="24"/>
          <w:szCs w:val="24"/>
          <w:lang w:eastAsia="ru-RU"/>
        </w:rPr>
        <w:lastRenderedPageBreak/>
        <w:t>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C91EB0">
        <w:rPr>
          <w:rFonts w:ascii="Times New Roman" w:eastAsia="Times New Roman" w:hAnsi="Times New Roman" w:cs="Times New Roman"/>
          <w:sz w:val="24"/>
          <w:szCs w:val="24"/>
          <w:lang w:eastAsia="ru-RU"/>
        </w:rPr>
        <w:t>ФОТоу</w:t>
      </w:r>
      <w:proofErr w:type="spellEnd"/>
      <w:r w:rsidRPr="00C91EB0">
        <w:rPr>
          <w:rFonts w:ascii="Times New Roman" w:eastAsia="Times New Roman" w:hAnsi="Times New Roman" w:cs="Times New Roman"/>
          <w:sz w:val="24"/>
          <w:szCs w:val="24"/>
          <w:lang w:eastAsia="ru-RU"/>
        </w:rPr>
        <w:t xml:space="preserve"> = </w:t>
      </w:r>
      <w:proofErr w:type="spellStart"/>
      <w:r w:rsidRPr="00C91EB0">
        <w:rPr>
          <w:rFonts w:ascii="Times New Roman" w:eastAsia="Times New Roman" w:hAnsi="Times New Roman" w:cs="Times New Roman"/>
          <w:sz w:val="24"/>
          <w:szCs w:val="24"/>
          <w:lang w:eastAsia="ru-RU"/>
        </w:rPr>
        <w:t>ФОТб</w:t>
      </w:r>
      <w:proofErr w:type="spellEnd"/>
      <w:r w:rsidRPr="00C91EB0">
        <w:rPr>
          <w:rFonts w:ascii="Times New Roman" w:eastAsia="Times New Roman" w:hAnsi="Times New Roman" w:cs="Times New Roman"/>
          <w:sz w:val="24"/>
          <w:szCs w:val="24"/>
          <w:lang w:eastAsia="ru-RU"/>
        </w:rPr>
        <w:t xml:space="preserve"> + </w:t>
      </w:r>
      <w:proofErr w:type="spellStart"/>
      <w:r w:rsidRPr="00C91EB0">
        <w:rPr>
          <w:rFonts w:ascii="Times New Roman" w:eastAsia="Times New Roman" w:hAnsi="Times New Roman" w:cs="Times New Roman"/>
          <w:sz w:val="24"/>
          <w:szCs w:val="24"/>
          <w:lang w:eastAsia="ru-RU"/>
        </w:rPr>
        <w:t>ФОТст</w:t>
      </w:r>
      <w:proofErr w:type="spellEnd"/>
      <w:r w:rsidRPr="00C91EB0">
        <w:rPr>
          <w:rFonts w:ascii="Times New Roman" w:eastAsia="Times New Roman" w:hAnsi="Times New Roman" w:cs="Times New Roman"/>
          <w:sz w:val="24"/>
          <w:szCs w:val="24"/>
          <w:lang w:eastAsia="ru-RU"/>
        </w:rPr>
        <w:t xml:space="preserve"> + </w:t>
      </w:r>
      <w:proofErr w:type="spellStart"/>
      <w:r w:rsidRPr="00C91EB0">
        <w:rPr>
          <w:rFonts w:ascii="Times New Roman" w:eastAsia="Times New Roman" w:hAnsi="Times New Roman" w:cs="Times New Roman"/>
          <w:sz w:val="24"/>
          <w:szCs w:val="24"/>
          <w:lang w:eastAsia="ru-RU"/>
        </w:rPr>
        <w:t>Вк</w:t>
      </w:r>
      <w:proofErr w:type="spellEnd"/>
      <w:r w:rsidRPr="00C91EB0">
        <w:rPr>
          <w:rFonts w:ascii="Times New Roman" w:eastAsia="Times New Roman" w:hAnsi="Times New Roman" w:cs="Times New Roman"/>
          <w:sz w:val="24"/>
          <w:szCs w:val="24"/>
          <w:lang w:eastAsia="ru-RU"/>
        </w:rPr>
        <w:t>,</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где: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C91EB0">
        <w:rPr>
          <w:rFonts w:ascii="Times New Roman" w:eastAsia="Times New Roman" w:hAnsi="Times New Roman" w:cs="Times New Roman"/>
          <w:sz w:val="24"/>
          <w:szCs w:val="24"/>
          <w:lang w:eastAsia="ru-RU"/>
        </w:rPr>
        <w:t>ФОТб</w:t>
      </w:r>
      <w:proofErr w:type="spellEnd"/>
      <w:r w:rsidRPr="00C91EB0">
        <w:rPr>
          <w:rFonts w:ascii="Times New Roman" w:eastAsia="Times New Roman" w:hAnsi="Times New Roman" w:cs="Times New Roman"/>
          <w:sz w:val="24"/>
          <w:szCs w:val="24"/>
          <w:lang w:eastAsia="ru-RU"/>
        </w:rPr>
        <w:t xml:space="preserve"> - базовая часть </w:t>
      </w:r>
      <w:proofErr w:type="gramStart"/>
      <w:r w:rsidRPr="00C91EB0">
        <w:rPr>
          <w:rFonts w:ascii="Times New Roman" w:eastAsia="Times New Roman" w:hAnsi="Times New Roman" w:cs="Times New Roman"/>
          <w:sz w:val="24"/>
          <w:szCs w:val="24"/>
          <w:lang w:eastAsia="ru-RU"/>
        </w:rPr>
        <w:t>фонда оплаты труда работников учреждения</w:t>
      </w:r>
      <w:proofErr w:type="gramEnd"/>
      <w:r w:rsidRPr="00C91EB0">
        <w:rPr>
          <w:rFonts w:ascii="Times New Roman" w:eastAsia="Times New Roman" w:hAnsi="Times New Roman" w:cs="Times New Roman"/>
          <w:sz w:val="24"/>
          <w:szCs w:val="24"/>
          <w:lang w:eastAsia="ru-RU"/>
        </w:rPr>
        <w:t>;</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C91EB0">
        <w:rPr>
          <w:rFonts w:ascii="Times New Roman" w:eastAsia="Times New Roman" w:hAnsi="Times New Roman" w:cs="Times New Roman"/>
          <w:sz w:val="24"/>
          <w:szCs w:val="24"/>
          <w:lang w:eastAsia="ru-RU"/>
        </w:rPr>
        <w:t>ФОТст</w:t>
      </w:r>
      <w:proofErr w:type="spellEnd"/>
      <w:r w:rsidRPr="00C91EB0">
        <w:rPr>
          <w:rFonts w:ascii="Times New Roman" w:eastAsia="Times New Roman" w:hAnsi="Times New Roman" w:cs="Times New Roman"/>
          <w:sz w:val="24"/>
          <w:szCs w:val="24"/>
          <w:lang w:eastAsia="ru-RU"/>
        </w:rPr>
        <w:t xml:space="preserve"> - стимулирующая часть </w:t>
      </w:r>
      <w:proofErr w:type="gramStart"/>
      <w:r w:rsidRPr="00C91EB0">
        <w:rPr>
          <w:rFonts w:ascii="Times New Roman" w:eastAsia="Times New Roman" w:hAnsi="Times New Roman" w:cs="Times New Roman"/>
          <w:sz w:val="24"/>
          <w:szCs w:val="24"/>
          <w:lang w:eastAsia="ru-RU"/>
        </w:rPr>
        <w:t>фонда оплаты труда работников учреждения</w:t>
      </w:r>
      <w:proofErr w:type="gramEnd"/>
      <w:r w:rsidRPr="00C91EB0">
        <w:rPr>
          <w:rFonts w:ascii="Times New Roman" w:eastAsia="Times New Roman" w:hAnsi="Times New Roman" w:cs="Times New Roman"/>
          <w:sz w:val="24"/>
          <w:szCs w:val="24"/>
          <w:lang w:eastAsia="ru-RU"/>
        </w:rPr>
        <w:t>;</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C91EB0">
        <w:rPr>
          <w:rFonts w:ascii="Times New Roman" w:eastAsia="Times New Roman" w:hAnsi="Times New Roman" w:cs="Times New Roman"/>
          <w:sz w:val="24"/>
          <w:szCs w:val="24"/>
          <w:lang w:eastAsia="ru-RU"/>
        </w:rPr>
        <w:t>Вк</w:t>
      </w:r>
      <w:proofErr w:type="spellEnd"/>
      <w:r w:rsidRPr="00C91EB0">
        <w:rPr>
          <w:rFonts w:ascii="Times New Roman" w:eastAsia="Times New Roman" w:hAnsi="Times New Roman" w:cs="Times New Roman"/>
          <w:sz w:val="24"/>
          <w:szCs w:val="24"/>
          <w:lang w:eastAsia="ru-RU"/>
        </w:rPr>
        <w:t xml:space="preserve"> - выплаты компенсационного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1.6. Система оплаты труда работников учреждения устанавливается с учетом: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б) государственных гарантий по оплате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 минимальных размеров окладов (ставок), коэффициентов к окладам (ставкам) по ПКГ;</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г) перечня видов выплат компенсационного характера в образовательном учреждении;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 перечня видов выплат стимулирующего характера в образовательном учреждении;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е) иных обязательных выплат, установленных законодательством Российской Федерации, законодательством Чувашской Республики и нормативно-правовыми актами администрации города Чебоксары в сфере оплаты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з) мнения представительного органа работников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1.7. Оплата труда работников учреждения устанавливается коллективным договором, соглашениями,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и администрации города Чебоксары, а также настоящим Положением.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1.8. Учреждение в </w:t>
      </w:r>
      <w:proofErr w:type="gramStart"/>
      <w:r w:rsidRPr="00C91EB0">
        <w:rPr>
          <w:rFonts w:ascii="Times New Roman" w:eastAsia="Times New Roman" w:hAnsi="Times New Roman" w:cs="Times New Roman"/>
          <w:sz w:val="24"/>
          <w:szCs w:val="24"/>
          <w:lang w:eastAsia="ru-RU"/>
        </w:rPr>
        <w:t>пределах</w:t>
      </w:r>
      <w:proofErr w:type="gramEnd"/>
      <w:r w:rsidRPr="00C91EB0">
        <w:rPr>
          <w:rFonts w:ascii="Times New Roman" w:eastAsia="Times New Roman" w:hAnsi="Times New Roman" w:cs="Times New Roman"/>
          <w:sz w:val="24"/>
          <w:szCs w:val="24"/>
          <w:lang w:eastAsia="ru-RU"/>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1.10. Размеры окладов (ставок) устанавливаются в соответствии с настоящим Положением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rsidRPr="00C91EB0">
        <w:rPr>
          <w:rFonts w:ascii="Times New Roman" w:eastAsia="Times New Roman" w:hAnsi="Times New Roman" w:cs="Times New Roman"/>
          <w:sz w:val="24"/>
          <w:szCs w:val="24"/>
          <w:lang w:eastAsia="ru-RU"/>
        </w:rP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1.11. Размеры коэффициентов к окладам (ставкам) по ПКГ для соответствующих квалификационных уровней устанавливаются в соответствии с настоящим Положением руководителем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sidRPr="00C91EB0">
        <w:rPr>
          <w:rFonts w:ascii="Times New Roman" w:eastAsia="Times New Roman" w:hAnsi="Times New Roman" w:cs="Times New Roman"/>
          <w:sz w:val="24"/>
          <w:szCs w:val="24"/>
          <w:lang w:eastAsia="ru-RU"/>
        </w:rPr>
        <w:t xml:space="preserve"> Должности, включенные в штатное расписание, должны соответствовать уставным целям учреждения,  наименованиям профессий и должностей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w:t>
      </w:r>
      <w:r w:rsidRPr="00C91EB0">
        <w:rPr>
          <w:rFonts w:ascii="Times New Roman" w:eastAsia="Times New Roman" w:hAnsi="Times New Roman" w:cs="Times New Roman"/>
          <w:sz w:val="24"/>
          <w:szCs w:val="24"/>
          <w:lang w:eastAsia="ru-RU"/>
        </w:rPr>
        <w:lastRenderedPageBreak/>
        <w:t>должности, по соответствующей профессии и специальности.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1.12. </w:t>
      </w:r>
      <w:proofErr w:type="gramStart"/>
      <w:r w:rsidRPr="00C91EB0">
        <w:rPr>
          <w:rFonts w:ascii="Times New Roman" w:eastAsia="Times New Roman" w:hAnsi="Times New Roman" w:cs="Times New Roman"/>
          <w:sz w:val="24"/>
          <w:szCs w:val="24"/>
          <w:lang w:eastAsia="ru-RU"/>
        </w:rPr>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w:t>
      </w:r>
      <w:hyperlink r:id="rId12" w:history="1">
        <w:r w:rsidRPr="00C91EB0">
          <w:rPr>
            <w:rFonts w:ascii="Times New Roman" w:eastAsia="Times New Roman" w:hAnsi="Times New Roman" w:cs="Times New Roman"/>
            <w:sz w:val="24"/>
            <w:szCs w:val="24"/>
            <w:lang w:eastAsia="ru-RU"/>
          </w:rPr>
          <w:t>кодексом</w:t>
        </w:r>
      </w:hyperlink>
      <w:r w:rsidRPr="00C91EB0">
        <w:rPr>
          <w:rFonts w:ascii="Times New Roman" w:eastAsia="Times New Roman" w:hAnsi="Times New Roman" w:cs="Times New Roman"/>
          <w:sz w:val="24"/>
          <w:szCs w:val="24"/>
          <w:lang w:eastAsia="ru-RU"/>
        </w:rPr>
        <w:t xml:space="preserve"> Российской Федерации.</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 w:name="Par104"/>
      <w:bookmarkEnd w:id="1"/>
      <w:r w:rsidRPr="00C91EB0">
        <w:rPr>
          <w:rFonts w:ascii="Times New Roman" w:eastAsia="Times New Roman" w:hAnsi="Times New Roman" w:cs="Times New Roman"/>
          <w:b/>
          <w:sz w:val="24"/>
          <w:szCs w:val="24"/>
          <w:lang w:eastAsia="ru-RU"/>
        </w:rPr>
        <w:t xml:space="preserve">II. Порядок и условия оплаты труда </w:t>
      </w:r>
      <w:proofErr w:type="gramStart"/>
      <w:r w:rsidRPr="00C91EB0">
        <w:rPr>
          <w:rFonts w:ascii="Times New Roman" w:eastAsia="Times New Roman" w:hAnsi="Times New Roman" w:cs="Times New Roman"/>
          <w:b/>
          <w:sz w:val="24"/>
          <w:szCs w:val="24"/>
          <w:lang w:eastAsia="ru-RU"/>
        </w:rPr>
        <w:t>педагогических</w:t>
      </w:r>
      <w:proofErr w:type="gramEnd"/>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работников и работников учебно-вспомогательного персонала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2.1. </w:t>
      </w:r>
      <w:hyperlink r:id="rId13" w:history="1">
        <w:proofErr w:type="gramStart"/>
        <w:r w:rsidRPr="00C91EB0">
          <w:rPr>
            <w:rFonts w:ascii="Times New Roman" w:eastAsia="Times New Roman" w:hAnsi="Times New Roman" w:cs="Times New Roman"/>
            <w:sz w:val="24"/>
            <w:szCs w:val="24"/>
            <w:lang w:eastAsia="ru-RU"/>
          </w:rPr>
          <w:t>Продолжительность</w:t>
        </w:r>
      </w:hyperlink>
      <w:r w:rsidRPr="00C91EB0">
        <w:rPr>
          <w:rFonts w:ascii="Times New Roman" w:eastAsia="Times New Roman" w:hAnsi="Times New Roman" w:cs="Times New Roman"/>
          <w:sz w:val="24"/>
          <w:szCs w:val="24"/>
          <w:lang w:eastAsia="ru-RU"/>
        </w:rPr>
        <w:t xml:space="preserve">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w:t>
      </w:r>
      <w:proofErr w:type="gramEnd"/>
      <w:r w:rsidRPr="00C91EB0">
        <w:rPr>
          <w:rFonts w:ascii="Times New Roman" w:eastAsia="Times New Roman" w:hAnsi="Times New Roman" w:cs="Times New Roman"/>
          <w:sz w:val="24"/>
          <w:szCs w:val="24"/>
          <w:lang w:eastAsia="ru-RU"/>
        </w:rPr>
        <w:t xml:space="preserve"> </w:t>
      </w:r>
      <w:proofErr w:type="gramStart"/>
      <w:r w:rsidRPr="00C91EB0">
        <w:rPr>
          <w:rFonts w:ascii="Times New Roman" w:eastAsia="Times New Roman" w:hAnsi="Times New Roman" w:cs="Times New Roman"/>
          <w:sz w:val="24"/>
          <w:szCs w:val="24"/>
          <w:lang w:eastAsia="ru-RU"/>
        </w:rPr>
        <w:t>25 февраля 2015 г., регистрационный N 36204)</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Работникам, получившим диплом государственного образца о высшем образовании, размеры окладов (ставок)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Наличие у работников диплома государственного образца "бакалавр", "специалист", "магистр" является основанием для установления им размеров окладов (ставок), предусмотренных для лиц, имеющих высшее профессиональное образование.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C91EB0">
        <w:rPr>
          <w:rFonts w:ascii="Times New Roman" w:eastAsia="Times New Roman" w:hAnsi="Times New Roman" w:cs="Times New Roman"/>
          <w:sz w:val="24"/>
          <w:szCs w:val="24"/>
          <w:lang w:eastAsia="ru-RU"/>
        </w:rPr>
        <w:t>культпросветработы</w:t>
      </w:r>
      <w:proofErr w:type="spellEnd"/>
      <w:r w:rsidRPr="00C91EB0">
        <w:rPr>
          <w:rFonts w:ascii="Times New Roman" w:eastAsia="Times New Roman" w:hAnsi="Times New Roman" w:cs="Times New Roman"/>
          <w:sz w:val="24"/>
          <w:szCs w:val="24"/>
          <w:lang w:eastAsia="ru-RU"/>
        </w:rPr>
        <w:t xml:space="preserve">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w:t>
      </w:r>
      <w:proofErr w:type="gramStart"/>
      <w:r w:rsidRPr="00C91EB0">
        <w:rPr>
          <w:rFonts w:ascii="Times New Roman" w:eastAsia="Times New Roman" w:hAnsi="Times New Roman" w:cs="Times New Roman"/>
          <w:sz w:val="24"/>
          <w:szCs w:val="24"/>
          <w:lang w:eastAsia="ru-RU"/>
        </w:rPr>
        <w:t xml:space="preserve">Концертмейстерам и преподавателям музыкальных дисциплин, окончившим музыкальные отделения и отделения клубной и </w:t>
      </w:r>
      <w:proofErr w:type="spellStart"/>
      <w:r w:rsidRPr="00C91EB0">
        <w:rPr>
          <w:rFonts w:ascii="Times New Roman" w:eastAsia="Times New Roman" w:hAnsi="Times New Roman" w:cs="Times New Roman"/>
          <w:sz w:val="24"/>
          <w:szCs w:val="24"/>
          <w:lang w:eastAsia="ru-RU"/>
        </w:rPr>
        <w:t>культпросветработы</w:t>
      </w:r>
      <w:proofErr w:type="spellEnd"/>
      <w:r w:rsidRPr="00C91EB0">
        <w:rPr>
          <w:rFonts w:ascii="Times New Roman" w:eastAsia="Times New Roman" w:hAnsi="Times New Roman" w:cs="Times New Roman"/>
          <w:sz w:val="24"/>
          <w:szCs w:val="24"/>
          <w:lang w:eastAsia="ru-RU"/>
        </w:rPr>
        <w:t xml:space="preserve"> педучилищ (</w:t>
      </w:r>
      <w:proofErr w:type="spellStart"/>
      <w:r w:rsidRPr="00C91EB0">
        <w:rPr>
          <w:rFonts w:ascii="Times New Roman" w:eastAsia="Times New Roman" w:hAnsi="Times New Roman" w:cs="Times New Roman"/>
          <w:sz w:val="24"/>
          <w:szCs w:val="24"/>
          <w:lang w:eastAsia="ru-RU"/>
        </w:rPr>
        <w:t>педколледжей</w:t>
      </w:r>
      <w:proofErr w:type="spellEnd"/>
      <w:r w:rsidRPr="00C91EB0">
        <w:rPr>
          <w:rFonts w:ascii="Times New Roman" w:eastAsia="Times New Roman" w:hAnsi="Times New Roman" w:cs="Times New Roman"/>
          <w:sz w:val="24"/>
          <w:szCs w:val="24"/>
          <w:lang w:eastAsia="ru-RU"/>
        </w:rPr>
        <w:t>) и музыкальных училищ, работающим в общеобразовательных учреждениях, размеры окладов (ставок) устанавливаются как работникам, имеющим среднее музыкальное образование.</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Учителям-логопедам, учителям-дефектологам, а также учителям учебных предметов (в том числе в начальных классах) организаций,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 xml:space="preserve">окончившим </w:t>
      </w:r>
      <w:proofErr w:type="spellStart"/>
      <w:r w:rsidRPr="00C91EB0">
        <w:rPr>
          <w:rFonts w:ascii="Times New Roman" w:eastAsia="Times New Roman" w:hAnsi="Times New Roman" w:cs="Times New Roman"/>
          <w:sz w:val="24"/>
          <w:szCs w:val="24"/>
          <w:lang w:eastAsia="ru-RU"/>
        </w:rPr>
        <w:t>спецфакультеты</w:t>
      </w:r>
      <w:proofErr w:type="spellEnd"/>
      <w:r w:rsidRPr="00C91EB0">
        <w:rPr>
          <w:rFonts w:ascii="Times New Roman" w:eastAsia="Times New Roman" w:hAnsi="Times New Roman" w:cs="Times New Roman"/>
          <w:sz w:val="24"/>
          <w:szCs w:val="24"/>
          <w:lang w:eastAsia="ru-RU"/>
        </w:rPr>
        <w:t xml:space="preserve"> по указанным выше специальностям и получившим диплом государственного образца о высшем образовании.</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2.3. Минимальные размеры окладов (ставок) педагогических работников и работников учебно-вспомогательного персонала учреждения устанавливаются по профессиональным квалификационным </w:t>
      </w:r>
      <w:hyperlink r:id="rId14" w:history="1">
        <w:r w:rsidRPr="00C91EB0">
          <w:rPr>
            <w:rFonts w:ascii="Times New Roman" w:eastAsia="Times New Roman" w:hAnsi="Times New Roman" w:cs="Times New Roman"/>
            <w:sz w:val="24"/>
            <w:szCs w:val="24"/>
            <w:lang w:eastAsia="ru-RU"/>
          </w:rPr>
          <w:t>группам</w:t>
        </w:r>
      </w:hyperlink>
      <w:r w:rsidRPr="00C91EB0">
        <w:rPr>
          <w:rFonts w:ascii="Times New Roman" w:eastAsia="Times New Roman" w:hAnsi="Times New Roman" w:cs="Times New Roman"/>
          <w:sz w:val="24"/>
          <w:szCs w:val="24"/>
          <w:lang w:eastAsia="ru-RU"/>
        </w:rPr>
        <w:t xml:space="preserve"> должностей работников </w:t>
      </w:r>
      <w:proofErr w:type="gramStart"/>
      <w:r w:rsidRPr="00C91EB0">
        <w:rPr>
          <w:rFonts w:ascii="Times New Roman" w:eastAsia="Times New Roman" w:hAnsi="Times New Roman" w:cs="Times New Roman"/>
          <w:sz w:val="24"/>
          <w:szCs w:val="24"/>
          <w:lang w:eastAsia="ru-RU"/>
        </w:rPr>
        <w:t>образования</w:t>
      </w:r>
      <w:proofErr w:type="gramEnd"/>
      <w:r w:rsidRPr="00C91EB0">
        <w:rPr>
          <w:rFonts w:ascii="Times New Roman" w:eastAsia="Times New Roman" w:hAnsi="Times New Roman" w:cs="Times New Roman"/>
          <w:sz w:val="24"/>
          <w:szCs w:val="24"/>
          <w:lang w:eastAsia="ru-RU"/>
        </w:rPr>
        <w:t xml:space="preserve">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регистрационный N 11731).</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969"/>
        <w:gridCol w:w="1701"/>
      </w:tblGrid>
      <w:tr w:rsidR="00C91EB0" w:rsidRPr="00C91EB0" w:rsidTr="00153742">
        <w:tblPrEx>
          <w:tblCellMar>
            <w:top w:w="0" w:type="dxa"/>
            <w:bottom w:w="0" w:type="dxa"/>
          </w:tblCellMar>
        </w:tblPrEx>
        <w:trPr>
          <w:tblHeader/>
        </w:trPr>
        <w:tc>
          <w:tcPr>
            <w:tcW w:w="3794"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Профессиональные</w:t>
            </w:r>
          </w:p>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квалификационные группы должностей</w:t>
            </w:r>
          </w:p>
        </w:tc>
        <w:tc>
          <w:tcPr>
            <w:tcW w:w="3969"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Квалификационные</w:t>
            </w:r>
          </w:p>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уровни</w:t>
            </w:r>
          </w:p>
        </w:tc>
        <w:tc>
          <w:tcPr>
            <w:tcW w:w="1701"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Размер оклада </w:t>
            </w:r>
            <w:r w:rsidRPr="00C91EB0">
              <w:rPr>
                <w:rFonts w:ascii="Times New Roman" w:eastAsia="Times New Roman" w:hAnsi="Times New Roman" w:cs="Times New Roman"/>
                <w:sz w:val="20"/>
                <w:szCs w:val="20"/>
                <w:lang w:eastAsia="ru-RU"/>
              </w:rPr>
              <w:br/>
              <w:t>(ставки), рублей</w:t>
            </w:r>
          </w:p>
        </w:tc>
      </w:tr>
      <w:tr w:rsidR="00C91EB0" w:rsidRPr="00C91EB0" w:rsidTr="00153742">
        <w:tblPrEx>
          <w:tblCellMar>
            <w:top w:w="0" w:type="dxa"/>
            <w:bottom w:w="0" w:type="dxa"/>
          </w:tblCellMar>
        </w:tblPrEx>
        <w:trPr>
          <w:tblHeader/>
        </w:trPr>
        <w:tc>
          <w:tcPr>
            <w:tcW w:w="3794"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w:t>
            </w:r>
          </w:p>
        </w:tc>
        <w:tc>
          <w:tcPr>
            <w:tcW w:w="3969"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w:t>
            </w:r>
          </w:p>
        </w:tc>
        <w:tc>
          <w:tcPr>
            <w:tcW w:w="1701" w:type="dxa"/>
            <w:vAlign w:val="center"/>
          </w:tcPr>
          <w:p w:rsidR="00C91EB0" w:rsidRPr="00C91EB0" w:rsidRDefault="00C91EB0" w:rsidP="00C91EB0">
            <w:pPr>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w:t>
            </w:r>
          </w:p>
        </w:tc>
      </w:tr>
      <w:tr w:rsidR="00C91EB0" w:rsidRPr="00C91EB0" w:rsidTr="00153742">
        <w:tblPrEx>
          <w:tblCellMar>
            <w:top w:w="0" w:type="dxa"/>
            <w:bottom w:w="0" w:type="dxa"/>
          </w:tblCellMar>
        </w:tblPrEx>
        <w:tc>
          <w:tcPr>
            <w:tcW w:w="3794"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Профессиональная квалификационная группа должностей работников учебно-вспомогательного персонала первого уровня </w:t>
            </w: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3807</w:t>
            </w:r>
          </w:p>
        </w:tc>
      </w:tr>
      <w:tr w:rsidR="00C91EB0" w:rsidRPr="00C91EB0" w:rsidTr="00153742">
        <w:tblPrEx>
          <w:tblCellMar>
            <w:top w:w="0" w:type="dxa"/>
            <w:bottom w:w="0" w:type="dxa"/>
          </w:tblCellMar>
        </w:tblPrEx>
        <w:tc>
          <w:tcPr>
            <w:tcW w:w="3794" w:type="dxa"/>
            <w:vMerge w:val="restart"/>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должностей работников учебно-вспомогательного персонала второго уровня</w:t>
            </w: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4695</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4239</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4695</w:t>
            </w:r>
          </w:p>
        </w:tc>
      </w:tr>
      <w:tr w:rsidR="00C91EB0" w:rsidRPr="00C91EB0" w:rsidTr="00153742">
        <w:tblPrEx>
          <w:tblCellMar>
            <w:top w:w="0" w:type="dxa"/>
            <w:bottom w:w="0" w:type="dxa"/>
          </w:tblCellMar>
        </w:tblPrEx>
        <w:tc>
          <w:tcPr>
            <w:tcW w:w="3794" w:type="dxa"/>
            <w:vMerge w:val="restart"/>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должностей педагогических работников</w:t>
            </w: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4801</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4345</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4801</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при наличии среднего профессионального образования по программам подготовки </w:t>
            </w:r>
            <w:r w:rsidRPr="00C91EB0">
              <w:rPr>
                <w:rFonts w:ascii="Times New Roman" w:eastAsia="Times New Roman" w:hAnsi="Times New Roman" w:cs="Times New Roman"/>
                <w:sz w:val="20"/>
                <w:szCs w:val="20"/>
                <w:lang w:eastAsia="ru-RU"/>
              </w:rPr>
              <w:lastRenderedPageBreak/>
              <w:t>специалистов среднего звена</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lastRenderedPageBreak/>
              <w:t>4345</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4801</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4345</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квалифицированных рабочих, служащих</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4040</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 квалификационный уровень:</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5270</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среднего профессионального образования по программам подготовки специалистов среднего звена</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4851</w:t>
            </w:r>
          </w:p>
        </w:tc>
      </w:tr>
      <w:tr w:rsidR="00C91EB0" w:rsidRPr="00C91EB0" w:rsidTr="00153742">
        <w:tblPrEx>
          <w:tblCellMar>
            <w:top w:w="0" w:type="dxa"/>
            <w:bottom w:w="0" w:type="dxa"/>
          </w:tblCellMar>
        </w:tblPrEx>
        <w:tc>
          <w:tcPr>
            <w:tcW w:w="3794" w:type="dxa"/>
            <w:vMerge w:val="restart"/>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должностей руководителей структурных подразделений</w:t>
            </w: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5165</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5672</w:t>
            </w:r>
          </w:p>
        </w:tc>
      </w:tr>
      <w:tr w:rsidR="00C91EB0" w:rsidRPr="00C91EB0" w:rsidTr="00153742">
        <w:tblPrEx>
          <w:tblCellMar>
            <w:top w:w="0" w:type="dxa"/>
            <w:bottom w:w="0" w:type="dxa"/>
          </w:tblCellMar>
        </w:tblPrEx>
        <w:tc>
          <w:tcPr>
            <w:tcW w:w="3794" w:type="dxa"/>
            <w:vMerge/>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tc>
        <w:tc>
          <w:tcPr>
            <w:tcW w:w="3969"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 квалификационный уровень:</w:t>
            </w: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при наличии высшего образования</w:t>
            </w:r>
          </w:p>
        </w:tc>
        <w:tc>
          <w:tcPr>
            <w:tcW w:w="1701" w:type="dxa"/>
          </w:tcPr>
          <w:p w:rsidR="00C91EB0" w:rsidRPr="00C91EB0" w:rsidRDefault="00C91EB0" w:rsidP="00C91EB0">
            <w:pPr>
              <w:spacing w:after="0" w:line="240" w:lineRule="auto"/>
              <w:rPr>
                <w:rFonts w:ascii="Times New Roman" w:eastAsia="Times New Roman" w:hAnsi="Times New Roman" w:cs="Times New Roman"/>
                <w:sz w:val="20"/>
                <w:szCs w:val="20"/>
                <w:lang w:eastAsia="ru-RU"/>
              </w:rPr>
            </w:pPr>
          </w:p>
          <w:p w:rsidR="00C91EB0" w:rsidRPr="00C91EB0" w:rsidRDefault="00C91EB0" w:rsidP="00C91EB0">
            <w:pPr>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6218</w:t>
            </w:r>
          </w:p>
        </w:tc>
      </w:tr>
    </w:tbl>
    <w:p w:rsidR="00C91EB0" w:rsidRPr="00C91EB0" w:rsidRDefault="00C91EB0" w:rsidP="00C91EB0">
      <w:pPr>
        <w:tabs>
          <w:tab w:val="left" w:pos="1791"/>
        </w:tabs>
        <w:spacing w:after="0" w:line="240" w:lineRule="auto"/>
        <w:rPr>
          <w:rFonts w:ascii="Times New Roman" w:eastAsia="Times New Roman" w:hAnsi="Times New Roman" w:cs="Times New Roman"/>
          <w:sz w:val="24"/>
          <w:szCs w:val="24"/>
          <w:lang w:eastAsia="ru-RU"/>
        </w:rPr>
      </w:pPr>
    </w:p>
    <w:p w:rsidR="00C91EB0" w:rsidRPr="00C91EB0" w:rsidRDefault="00C91EB0" w:rsidP="00C91EB0">
      <w:pPr>
        <w:spacing w:after="0" w:line="240" w:lineRule="auto"/>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Минимальные размеры окладов (ставок) работников со средним общим образованием устанавливаются в размере 3807 рублей.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Работникам учреждения, осуществляющим свою профессиональную деятельность по должностям работников культуры размеры окладов (ставок) устанавливается в соответствии с </w:t>
      </w:r>
      <w:hyperlink r:id="rId15"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а именно:</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 xml:space="preserve">минимальные размеры окладов работников устанавливаются на основе отнесения занимаемых ими должностей служащих к профессиональным квалификационным группам (приказы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C91EB0">
          <w:rPr>
            <w:rFonts w:ascii="Times New Roman" w:eastAsia="Times New Roman" w:hAnsi="Times New Roman" w:cs="Times New Roman"/>
            <w:sz w:val="24"/>
            <w:szCs w:val="24"/>
            <w:lang w:eastAsia="ru-RU"/>
          </w:rPr>
          <w:t>2007 г</w:t>
        </w:r>
      </w:smartTag>
      <w:r w:rsidRPr="00C91EB0">
        <w:rPr>
          <w:rFonts w:ascii="Times New Roman" w:eastAsia="Times New Roman" w:hAnsi="Times New Roman" w:cs="Times New Roman"/>
          <w:sz w:val="24"/>
          <w:szCs w:val="24"/>
          <w:lang w:eastAsia="ru-RU"/>
        </w:rPr>
        <w:t xml:space="preserve">. </w:t>
      </w:r>
      <w:hyperlink r:id="rId16" w:history="1">
        <w:r w:rsidRPr="00C91EB0">
          <w:rPr>
            <w:rFonts w:ascii="Times New Roman" w:eastAsia="Times New Roman" w:hAnsi="Times New Roman" w:cs="Times New Roman"/>
            <w:sz w:val="24"/>
            <w:szCs w:val="24"/>
            <w:lang w:eastAsia="ru-RU"/>
          </w:rPr>
          <w:t>N 570</w:t>
        </w:r>
      </w:hyperlink>
      <w:r w:rsidRPr="00C91EB0">
        <w:rPr>
          <w:rFonts w:ascii="Times New Roman" w:eastAsia="Times New Roman" w:hAnsi="Times New Roman" w:cs="Times New Roman"/>
          <w:sz w:val="24"/>
          <w:szCs w:val="24"/>
          <w:lang w:eastAsia="ru-RU"/>
        </w:rPr>
        <w:t xml:space="preserve">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w:t>
      </w:r>
      <w:smartTag w:uri="urn:schemas-microsoft-com:office:smarttags" w:element="metricconverter">
        <w:smartTagPr>
          <w:attr w:name="ProductID" w:val="2007 г"/>
        </w:smartTagPr>
        <w:r w:rsidRPr="00C91EB0">
          <w:rPr>
            <w:rFonts w:ascii="Times New Roman" w:eastAsia="Times New Roman" w:hAnsi="Times New Roman" w:cs="Times New Roman"/>
            <w:sz w:val="24"/>
            <w:szCs w:val="24"/>
            <w:lang w:eastAsia="ru-RU"/>
          </w:rPr>
          <w:t>2007 г</w:t>
        </w:r>
      </w:smartTag>
      <w:r w:rsidRPr="00C91EB0">
        <w:rPr>
          <w:rFonts w:ascii="Times New Roman" w:eastAsia="Times New Roman" w:hAnsi="Times New Roman" w:cs="Times New Roman"/>
          <w:sz w:val="24"/>
          <w:szCs w:val="24"/>
          <w:lang w:eastAsia="ru-RU"/>
        </w:rPr>
        <w:t xml:space="preserve">., регистрационный N 10222), от 29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proofErr w:type="gramEnd"/>
      <w:r w:rsidRPr="00C91EB0">
        <w:rPr>
          <w:rFonts w:ascii="Times New Roman" w:eastAsia="Times New Roman" w:hAnsi="Times New Roman" w:cs="Times New Roman"/>
          <w:sz w:val="24"/>
          <w:szCs w:val="24"/>
          <w:lang w:eastAsia="ru-RU"/>
        </w:rPr>
        <w:t xml:space="preserve">. </w:t>
      </w:r>
      <w:hyperlink r:id="rId17" w:history="1">
        <w:proofErr w:type="gramStart"/>
        <w:r w:rsidRPr="00C91EB0">
          <w:rPr>
            <w:rFonts w:ascii="Times New Roman" w:eastAsia="Times New Roman" w:hAnsi="Times New Roman" w:cs="Times New Roman"/>
            <w:sz w:val="24"/>
            <w:szCs w:val="24"/>
            <w:lang w:eastAsia="ru-RU"/>
          </w:rPr>
          <w:t>N 247н</w:t>
        </w:r>
      </w:hyperlink>
      <w:r w:rsidRPr="00C91EB0">
        <w:rPr>
          <w:rFonts w:ascii="Times New Roman" w:eastAsia="Times New Roman" w:hAnsi="Times New Roman" w:cs="Times New Roman"/>
          <w:sz w:val="24"/>
          <w:szCs w:val="24"/>
          <w:lang w:eastAsia="ru-RU"/>
        </w:rPr>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регистрационный N 11858), от 18 июля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w:t>
      </w:r>
      <w:hyperlink r:id="rId18" w:history="1">
        <w:r w:rsidRPr="00C91EB0">
          <w:rPr>
            <w:rFonts w:ascii="Times New Roman" w:eastAsia="Times New Roman" w:hAnsi="Times New Roman" w:cs="Times New Roman"/>
            <w:sz w:val="24"/>
            <w:szCs w:val="24"/>
            <w:lang w:eastAsia="ru-RU"/>
          </w:rPr>
          <w:t>N 341н</w:t>
        </w:r>
      </w:hyperlink>
      <w:r w:rsidRPr="00C91EB0">
        <w:rPr>
          <w:rFonts w:ascii="Times New Roman" w:eastAsia="Times New Roman" w:hAnsi="Times New Roman" w:cs="Times New Roman"/>
          <w:sz w:val="24"/>
          <w:szCs w:val="24"/>
          <w:lang w:eastAsia="ru-RU"/>
        </w:rPr>
        <w:t xml:space="preserve"> "Об утверждении профессиональных квалификационных групп должностей работников телевидения (радиовещания)" (зарегистрирован в Министерстве юстиции Российской Федерации 31 июля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регистрационный N 12047), от 18 июля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proofErr w:type="gramEnd"/>
      <w:r w:rsidRPr="00C91EB0">
        <w:rPr>
          <w:rFonts w:ascii="Times New Roman" w:eastAsia="Times New Roman" w:hAnsi="Times New Roman" w:cs="Times New Roman"/>
          <w:sz w:val="24"/>
          <w:szCs w:val="24"/>
          <w:lang w:eastAsia="ru-RU"/>
        </w:rPr>
        <w:t xml:space="preserve">. </w:t>
      </w:r>
      <w:hyperlink r:id="rId19" w:history="1">
        <w:r w:rsidRPr="00C91EB0">
          <w:rPr>
            <w:rFonts w:ascii="Times New Roman" w:eastAsia="Times New Roman" w:hAnsi="Times New Roman" w:cs="Times New Roman"/>
            <w:sz w:val="24"/>
            <w:szCs w:val="24"/>
            <w:lang w:eastAsia="ru-RU"/>
          </w:rPr>
          <w:t>N 342н</w:t>
        </w:r>
      </w:hyperlink>
      <w:r w:rsidRPr="00C91EB0">
        <w:rPr>
          <w:rFonts w:ascii="Times New Roman" w:eastAsia="Times New Roman" w:hAnsi="Times New Roman" w:cs="Times New Roman"/>
          <w:sz w:val="24"/>
          <w:szCs w:val="24"/>
          <w:lang w:eastAsia="ru-RU"/>
        </w:rPr>
        <w:t xml:space="preserve"> "Об утверждении профессиональных квалификационных групп должностей работников печатных средств массовой информации" (</w:t>
      </w:r>
      <w:proofErr w:type="gramStart"/>
      <w:r w:rsidRPr="00C91EB0">
        <w:rPr>
          <w:rFonts w:ascii="Times New Roman" w:eastAsia="Times New Roman" w:hAnsi="Times New Roman" w:cs="Times New Roman"/>
          <w:sz w:val="24"/>
          <w:szCs w:val="24"/>
          <w:lang w:eastAsia="ru-RU"/>
        </w:rPr>
        <w:t>зарегистрирован</w:t>
      </w:r>
      <w:proofErr w:type="gramEnd"/>
      <w:r w:rsidRPr="00C91EB0">
        <w:rPr>
          <w:rFonts w:ascii="Times New Roman" w:eastAsia="Times New Roman" w:hAnsi="Times New Roman" w:cs="Times New Roman"/>
          <w:sz w:val="24"/>
          <w:szCs w:val="24"/>
          <w:lang w:eastAsia="ru-RU"/>
        </w:rPr>
        <w:t xml:space="preserve"> в Министерстве юстиции Российской Федерации 31 июля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регистрационный N 12046):</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Должности, отнесенные к профессиональной квалификационной группе "Должности работников культуры, искусства и кинематографии ведущего звена" - 5 116 руб.</w:t>
      </w:r>
    </w:p>
    <w:tbl>
      <w:tblPr>
        <w:tblW w:w="0" w:type="auto"/>
        <w:tblCellMar>
          <w:left w:w="0" w:type="dxa"/>
          <w:right w:w="0" w:type="dxa"/>
        </w:tblCellMar>
        <w:tblLook w:val="04A0" w:firstRow="1" w:lastRow="0" w:firstColumn="1" w:lastColumn="0" w:noHBand="0" w:noVBand="1"/>
      </w:tblPr>
      <w:tblGrid>
        <w:gridCol w:w="6820"/>
        <w:gridCol w:w="2533"/>
      </w:tblGrid>
      <w:tr w:rsidR="00C91EB0" w:rsidRPr="00C91EB0" w:rsidTr="00153742">
        <w:trPr>
          <w:trHeight w:val="15"/>
        </w:trPr>
        <w:tc>
          <w:tcPr>
            <w:tcW w:w="6820" w:type="dxa"/>
            <w:hideMark/>
          </w:tcPr>
          <w:p w:rsidR="00C91EB0" w:rsidRPr="00C91EB0" w:rsidRDefault="00C91EB0" w:rsidP="00C91EB0">
            <w:pPr>
              <w:spacing w:after="0" w:line="240" w:lineRule="auto"/>
              <w:rPr>
                <w:rFonts w:ascii="Times New Roman" w:eastAsia="Times New Roman" w:hAnsi="Times New Roman" w:cs="Times New Roman"/>
                <w:sz w:val="24"/>
                <w:szCs w:val="24"/>
                <w:lang w:eastAsia="ru-RU"/>
              </w:rPr>
            </w:pPr>
          </w:p>
        </w:tc>
        <w:tc>
          <w:tcPr>
            <w:tcW w:w="2533" w:type="dxa"/>
            <w:hideMark/>
          </w:tcPr>
          <w:p w:rsidR="00C91EB0" w:rsidRPr="00C91EB0" w:rsidRDefault="00C91EB0" w:rsidP="00C91EB0">
            <w:pPr>
              <w:spacing w:after="0" w:line="240" w:lineRule="auto"/>
              <w:rPr>
                <w:rFonts w:ascii="Times New Roman" w:eastAsia="Times New Roman" w:hAnsi="Times New Roman" w:cs="Times New Roman"/>
                <w:sz w:val="24"/>
                <w:szCs w:val="24"/>
                <w:lang w:eastAsia="ru-RU"/>
              </w:rPr>
            </w:pPr>
          </w:p>
        </w:tc>
      </w:tr>
    </w:tbl>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Оклады заместителей руководителей структурных подразделений устанавливаются на 5 - 10 процентов ниже окладов соответствующих руководителей.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Для работников, осуществляющих преподавательскую деятельность, может применяться почасовая оплата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Вопросы почасовой оплаты труда работников учреждения регулируются нормативными правовыми актами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2.4. К размерам окладов (ставок) предусматривается установление следующих коэффициентов: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коэффициент за выслугу лет;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квалификационную категорию;</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персональный коэффициент;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сложность.</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выплат по коэффициенту определяется путем умножения размера оклада (ставки) работника на коэффициент.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Размеры и иные условия применения коэффициентов к размерам окладов (ставок) приведены в </w:t>
      </w:r>
      <w:hyperlink w:anchor="Par195" w:history="1">
        <w:r w:rsidRPr="00C91EB0">
          <w:rPr>
            <w:rFonts w:ascii="Times New Roman" w:eastAsia="Times New Roman" w:hAnsi="Times New Roman" w:cs="Times New Roman"/>
            <w:sz w:val="24"/>
            <w:szCs w:val="24"/>
            <w:lang w:eastAsia="ru-RU"/>
          </w:rPr>
          <w:t>пунктах 2.5</w:t>
        </w:r>
      </w:hyperlink>
      <w:r w:rsidRPr="00C91EB0">
        <w:rPr>
          <w:rFonts w:ascii="Times New Roman" w:eastAsia="Times New Roman" w:hAnsi="Times New Roman" w:cs="Times New Roman"/>
          <w:sz w:val="24"/>
          <w:szCs w:val="24"/>
          <w:lang w:eastAsia="ru-RU"/>
        </w:rPr>
        <w:t xml:space="preserve"> - </w:t>
      </w:r>
      <w:hyperlink w:anchor="Par260" w:history="1">
        <w:r w:rsidRPr="00C91EB0">
          <w:rPr>
            <w:rFonts w:ascii="Times New Roman" w:eastAsia="Times New Roman" w:hAnsi="Times New Roman" w:cs="Times New Roman"/>
            <w:sz w:val="24"/>
            <w:szCs w:val="24"/>
            <w:lang w:eastAsia="ru-RU"/>
          </w:rPr>
          <w:t>2.8</w:t>
        </w:r>
      </w:hyperlink>
      <w:r w:rsidRPr="00C91EB0">
        <w:rPr>
          <w:rFonts w:ascii="Times New Roman" w:eastAsia="Times New Roman" w:hAnsi="Times New Roman" w:cs="Times New Roman"/>
          <w:sz w:val="24"/>
          <w:szCs w:val="24"/>
          <w:lang w:eastAsia="ru-RU"/>
        </w:rPr>
        <w:t xml:space="preserve"> настоящего раздела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195"/>
      <w:bookmarkEnd w:id="2"/>
      <w:r w:rsidRPr="00C91EB0">
        <w:rPr>
          <w:rFonts w:ascii="Times New Roman" w:eastAsia="Times New Roman" w:hAnsi="Times New Roman" w:cs="Times New Roman"/>
          <w:sz w:val="24"/>
          <w:szCs w:val="24"/>
          <w:lang w:eastAsia="ru-RU"/>
        </w:rPr>
        <w:t>2.5.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w:t>
      </w:r>
    </w:p>
    <w:p w:rsidR="00C91EB0" w:rsidRPr="00C91EB0" w:rsidRDefault="00C91EB0" w:rsidP="00C91EB0">
      <w:pPr>
        <w:widowControl w:val="0"/>
        <w:tabs>
          <w:tab w:val="left" w:pos="198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коэффициента за выслугу лет работникам учреждения, не являющимися молодыми специалистами: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2 до 5 лет - 0,10;</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5 до 10 лет - 0,15;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10 до 20 лет - 0,25;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свыше 20 лет - 0,30.</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выслугу лет применяется при оплате труда педагогических работников за установленную учебную нагрузку при тарификации.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 xml:space="preserve">Работникам учреждения, осуществляющим свою профессиональную деятельность по должностям работников культуры коэффициент за выслугу лет устанавливается в соответствии с </w:t>
      </w:r>
      <w:hyperlink r:id="rId20"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и именно: стимулирующая надбавка за выслугу лет устанавливается работникам учреждения, осуществляющим свою профессиональную деятельность по должностям работников культуры, искусства и кинематографии, телевидения (радиовещания) и печатных средств массовой информации, в зависимости от стажа работы</w:t>
      </w:r>
      <w:proofErr w:type="gramEnd"/>
      <w:r w:rsidRPr="00C91EB0">
        <w:rPr>
          <w:rFonts w:ascii="Times New Roman" w:eastAsia="Times New Roman" w:hAnsi="Times New Roman" w:cs="Times New Roman"/>
          <w:sz w:val="24"/>
          <w:szCs w:val="24"/>
          <w:lang w:eastAsia="ru-RU"/>
        </w:rPr>
        <w:t xml:space="preserve"> в сфере культуры, кинематографии и средств массовой информации; работникам учреждения,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Размеры (в процентах от оклада (должностного оклада):</w:t>
      </w:r>
      <w:proofErr w:type="gramEnd"/>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от 3 до 5 лет - 10 процентов;</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от 5 до 10 лет - 15 процентов;</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от 10 до 15 лет - 20 процентов;</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от 15 до 20 лет - 25 процентов;</w:t>
      </w:r>
    </w:p>
    <w:p w:rsidR="00C91EB0" w:rsidRPr="00C91EB0" w:rsidRDefault="00C91EB0" w:rsidP="00C91E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выслуге лет свыше 20 лет - 30 процентов.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 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коэффициента за выслугу лет работникам учреждения образования, являющимся молодыми специалистами, до наступления стажа работы три года - 0,50. Размер коэффициента за выслугу лет работникам учреждения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К молодым специалистам в целях реализации настоящего постановления относятся выпускники образовательных организаций высшего образования и среднего профессионального образования очной, очно-заочной (вечерней) и заочной форм обучения в возрасте до тридцати пяти лет, принятые на работу в учреждения в течение трех лет со дня выдачи документов о соответствующем образовании и (или) о квалификации.</w:t>
      </w:r>
      <w:proofErr w:type="gramEnd"/>
      <w:r w:rsidRPr="00C91EB0">
        <w:rPr>
          <w:rFonts w:ascii="Times New Roman" w:eastAsia="Times New Roman" w:hAnsi="Times New Roman" w:cs="Times New Roman"/>
          <w:sz w:val="24"/>
          <w:szCs w:val="24"/>
          <w:lang w:eastAsia="ru-RU"/>
        </w:rPr>
        <w:t xml:space="preserve">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w:t>
      </w:r>
      <w:r w:rsidRPr="00C91EB0">
        <w:rPr>
          <w:rFonts w:ascii="Times New Roman" w:eastAsia="Times New Roman" w:hAnsi="Times New Roman" w:cs="Times New Roman"/>
          <w:sz w:val="24"/>
          <w:szCs w:val="24"/>
          <w:lang w:eastAsia="ru-RU"/>
        </w:rPr>
        <w:lastRenderedPageBreak/>
        <w:t>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Право молодого специалиста на получение размера оклада (ставки) с учетом установленного коэффициента утрачивается в следующих случаях: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расторжение трудового договора по инициативе молодого специалиста;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коэффициента: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0,25 - при наличии высшей квалификационной категории;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0,15 - при наличии первой квалификационной категории;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0,05 - при наличии второй квалификационной категории.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Работникам учреждения, осуществляющим свою профессиональную деятельность по должностям работников культуры коэффициент за квалификационную категорию устанавливается</w:t>
      </w:r>
      <w:proofErr w:type="gramEnd"/>
      <w:r w:rsidRPr="00C91EB0">
        <w:rPr>
          <w:rFonts w:ascii="Times New Roman" w:eastAsia="Times New Roman" w:hAnsi="Times New Roman" w:cs="Times New Roman"/>
          <w:sz w:val="24"/>
          <w:szCs w:val="24"/>
          <w:lang w:eastAsia="ru-RU"/>
        </w:rPr>
        <w:t xml:space="preserve"> в соответствии с </w:t>
      </w:r>
      <w:hyperlink r:id="rId21"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а именно: размеры повышающего коэффициента устанавливаются в зависимости от квалификационной категории, присвоенной работнику за профессиональное мастерство:</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главный - 0,25;</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ведущий - 0,20;</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высшей категории - 0,15;</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первой категории - 0,10;</w:t>
      </w: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второй категории - 0,05.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2.7. </w:t>
      </w:r>
      <w:proofErr w:type="gramStart"/>
      <w:r w:rsidRPr="00C91EB0">
        <w:rPr>
          <w:rFonts w:ascii="Times New Roman" w:eastAsia="Times New Roman" w:hAnsi="Times New Roman" w:cs="Times New Roman"/>
          <w:sz w:val="24"/>
          <w:szCs w:val="24"/>
          <w:lang w:eastAsia="ru-RU"/>
        </w:rPr>
        <w:t>Педагогическим работникам, работникам учебно-вспомогательного персонала,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тетрадей, классное руководство, за предметные, цикловые и методические комиссии, заведование учебными кабинетами (включая кабинет</w:t>
      </w:r>
      <w:proofErr w:type="gramEnd"/>
      <w:r w:rsidRPr="00C91EB0">
        <w:rPr>
          <w:rFonts w:ascii="Times New Roman" w:eastAsia="Times New Roman" w:hAnsi="Times New Roman" w:cs="Times New Roman"/>
          <w:sz w:val="24"/>
          <w:szCs w:val="24"/>
          <w:lang w:eastAsia="ru-RU"/>
        </w:rPr>
        <w:t xml:space="preserve"> </w:t>
      </w:r>
      <w:proofErr w:type="gramStart"/>
      <w:r w:rsidRPr="00C91EB0">
        <w:rPr>
          <w:rFonts w:ascii="Times New Roman" w:eastAsia="Times New Roman" w:hAnsi="Times New Roman" w:cs="Times New Roman"/>
          <w:sz w:val="24"/>
          <w:szCs w:val="24"/>
          <w:lang w:eastAsia="ru-RU"/>
        </w:rPr>
        <w:t>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с обучающимися и (или) их родителями (законными представителями), подготовку детей к праздничным выступлениям,  участие</w:t>
      </w:r>
      <w:proofErr w:type="gramEnd"/>
      <w:r w:rsidRPr="00C91EB0">
        <w:rPr>
          <w:rFonts w:ascii="Times New Roman" w:eastAsia="Times New Roman" w:hAnsi="Times New Roman" w:cs="Times New Roman"/>
          <w:sz w:val="24"/>
          <w:szCs w:val="24"/>
          <w:lang w:eastAsia="ru-RU"/>
        </w:rPr>
        <w:t xml:space="preserve"> в научных экспедициях,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персональных коэффициентов: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3855"/>
        <w:gridCol w:w="2098"/>
      </w:tblGrid>
      <w:tr w:rsidR="00C91EB0" w:rsidRPr="00C91EB0" w:rsidTr="00153742">
        <w:trPr>
          <w:trHeight w:val="20"/>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Профессиональные </w:t>
            </w:r>
            <w:r w:rsidRPr="00C91EB0">
              <w:rPr>
                <w:rFonts w:ascii="Times New Roman" w:eastAsia="Times New Roman" w:hAnsi="Times New Roman" w:cs="Times New Roman"/>
                <w:sz w:val="24"/>
                <w:szCs w:val="24"/>
                <w:lang w:eastAsia="ru-RU"/>
              </w:rPr>
              <w:lastRenderedPageBreak/>
              <w:t>квалификационные группы должностей</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Квалификационные уровни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Размеры </w:t>
            </w:r>
            <w:r w:rsidRPr="00C91EB0">
              <w:rPr>
                <w:rFonts w:ascii="Times New Roman" w:eastAsia="Times New Roman" w:hAnsi="Times New Roman" w:cs="Times New Roman"/>
                <w:sz w:val="24"/>
                <w:szCs w:val="24"/>
                <w:lang w:eastAsia="ru-RU"/>
              </w:rPr>
              <w:lastRenderedPageBreak/>
              <w:t>коэффициентов к окладам (ставкам)</w:t>
            </w:r>
          </w:p>
        </w:tc>
      </w:tr>
      <w:tr w:rsidR="00C91EB0" w:rsidRPr="00C91EB0" w:rsidTr="00153742">
        <w:trPr>
          <w:trHeight w:val="20"/>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w:t>
            </w:r>
          </w:p>
        </w:tc>
      </w:tr>
      <w:tr w:rsidR="00C91EB0" w:rsidRPr="00C91EB0" w:rsidTr="00153742">
        <w:trPr>
          <w:trHeight w:val="20"/>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первого уровня</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0,02</w:t>
            </w:r>
          </w:p>
        </w:tc>
      </w:tr>
      <w:tr w:rsidR="00C91EB0" w:rsidRPr="00C91EB0" w:rsidTr="00153742">
        <w:trPr>
          <w:trHeight w:val="20"/>
        </w:trPr>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второго уровня</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0,05</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0,10</w:t>
            </w:r>
          </w:p>
        </w:tc>
      </w:tr>
      <w:tr w:rsidR="00C91EB0" w:rsidRPr="00C91EB0" w:rsidTr="00153742">
        <w:trPr>
          <w:trHeight w:val="20"/>
        </w:trPr>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педагогических работников</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0,12</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0,15</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0,18</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0,20</w:t>
            </w:r>
          </w:p>
        </w:tc>
      </w:tr>
      <w:tr w:rsidR="00C91EB0" w:rsidRPr="00C91EB0" w:rsidTr="00153742">
        <w:trPr>
          <w:trHeight w:val="20"/>
        </w:trPr>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руководителей структурных подразделений</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0,20</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0,22</w:t>
            </w:r>
          </w:p>
        </w:tc>
      </w:tr>
      <w:tr w:rsidR="00C91EB0" w:rsidRPr="00C91EB0" w:rsidTr="00153742">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 0,25</w:t>
            </w:r>
          </w:p>
        </w:tc>
      </w:tr>
    </w:tbl>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Работникам учреждения, осуществляющим свою профессиональную деятельность по должностям работников культуры, персональный коэффициент устанавливается в соответствии с </w:t>
      </w:r>
      <w:hyperlink r:id="rId22"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Кабинета Министров Чувашской Республики от 12.11.2008 N 347, а именно повышающий коэффициент к окладу по занимаемой должности устанавливается: библиотекарям - до 0,32.</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260"/>
      <w:bookmarkEnd w:id="3"/>
      <w:r w:rsidRPr="00C91EB0">
        <w:rPr>
          <w:rFonts w:ascii="Times New Roman" w:eastAsia="Times New Roman" w:hAnsi="Times New Roman" w:cs="Times New Roman"/>
          <w:sz w:val="24"/>
          <w:szCs w:val="24"/>
          <w:lang w:eastAsia="ru-RU"/>
        </w:rPr>
        <w:t>2.8. Коэффициент за сложность устанавливается с целью более полного учета при оплате труда сложности труда работников.</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коэффициента за сложность:</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педагогическим работникам учреждения - 0,35.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сложность применяется при оплате труда педагогических работников за установленную учебную нагрузку при тарификации.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2.9. Оплата труда педагогических работников учреждения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440" w:history="1">
        <w:r w:rsidRPr="00C91EB0">
          <w:rPr>
            <w:rFonts w:ascii="Times New Roman" w:eastAsia="Times New Roman" w:hAnsi="Times New Roman" w:cs="Times New Roman"/>
            <w:sz w:val="24"/>
            <w:szCs w:val="24"/>
            <w:lang w:eastAsia="ru-RU"/>
          </w:rPr>
          <w:t>пункте 6.2</w:t>
        </w:r>
      </w:hyperlink>
      <w:r w:rsidRPr="00C91EB0">
        <w:rPr>
          <w:rFonts w:ascii="Times New Roman" w:eastAsia="Times New Roman" w:hAnsi="Times New Roman" w:cs="Times New Roman"/>
          <w:sz w:val="24"/>
          <w:szCs w:val="24"/>
          <w:lang w:eastAsia="ru-RU"/>
        </w:rPr>
        <w:t xml:space="preserve"> настоящего Положения, выплат по коэффициенту за выслугу лет, коэффициенту за квалификационную категорию и </w:t>
      </w:r>
      <w:r w:rsidRPr="00C91EB0">
        <w:rPr>
          <w:rFonts w:ascii="Times New Roman" w:eastAsia="Times New Roman" w:hAnsi="Times New Roman" w:cs="Times New Roman"/>
          <w:sz w:val="24"/>
          <w:szCs w:val="24"/>
          <w:lang w:eastAsia="ru-RU"/>
        </w:rPr>
        <w:lastRenderedPageBreak/>
        <w:t>коэффициенту за сложность.</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размер оклада (ставки) повышается за работу в учреждениях, указанных в </w:t>
      </w:r>
      <w:hyperlink w:anchor="Par440" w:history="1">
        <w:r w:rsidRPr="00C91EB0">
          <w:rPr>
            <w:rFonts w:ascii="Times New Roman" w:eastAsia="Times New Roman" w:hAnsi="Times New Roman" w:cs="Times New Roman"/>
            <w:sz w:val="24"/>
            <w:szCs w:val="24"/>
            <w:lang w:eastAsia="ru-RU"/>
          </w:rPr>
          <w:t>пункте 6.2</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w:t>
      </w:r>
      <w:hyperlink w:anchor="Par432" w:history="1">
        <w:r w:rsidRPr="00C91EB0">
          <w:rPr>
            <w:rFonts w:ascii="Times New Roman" w:eastAsia="Times New Roman" w:hAnsi="Times New Roman" w:cs="Times New Roman"/>
            <w:sz w:val="24"/>
            <w:szCs w:val="24"/>
            <w:lang w:eastAsia="ru-RU"/>
          </w:rPr>
          <w:t>разделом VI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2.11.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ar585" w:history="1">
        <w:r w:rsidRPr="00C91EB0">
          <w:rPr>
            <w:rFonts w:ascii="Times New Roman" w:eastAsia="Times New Roman" w:hAnsi="Times New Roman" w:cs="Times New Roman"/>
            <w:sz w:val="24"/>
            <w:szCs w:val="24"/>
            <w:lang w:eastAsia="ru-RU"/>
          </w:rPr>
          <w:t>разделом VII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4" w:name="Par276"/>
      <w:bookmarkEnd w:id="4"/>
      <w:r w:rsidRPr="00C91EB0">
        <w:rPr>
          <w:rFonts w:ascii="Times New Roman" w:eastAsia="Times New Roman" w:hAnsi="Times New Roman" w:cs="Times New Roman"/>
          <w:b/>
          <w:sz w:val="24"/>
          <w:szCs w:val="24"/>
          <w:lang w:eastAsia="ru-RU"/>
        </w:rPr>
        <w:t>III. Условия оплаты труда работников учреждения,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91EB0">
        <w:rPr>
          <w:rFonts w:ascii="Times New Roman" w:eastAsia="Times New Roman" w:hAnsi="Times New Roman" w:cs="Times New Roman"/>
          <w:b/>
          <w:sz w:val="24"/>
          <w:szCs w:val="24"/>
          <w:lang w:eastAsia="ru-RU"/>
        </w:rPr>
        <w:t>занимающих должности служащих (за исключением работников,</w:t>
      </w:r>
      <w:proofErr w:type="gramEnd"/>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91EB0">
        <w:rPr>
          <w:rFonts w:ascii="Times New Roman" w:eastAsia="Times New Roman" w:hAnsi="Times New Roman" w:cs="Times New Roman"/>
          <w:b/>
          <w:sz w:val="24"/>
          <w:szCs w:val="24"/>
          <w:lang w:eastAsia="ru-RU"/>
        </w:rPr>
        <w:t>указанных</w:t>
      </w:r>
      <w:proofErr w:type="gramEnd"/>
      <w:r w:rsidRPr="00C91EB0">
        <w:rPr>
          <w:rFonts w:ascii="Times New Roman" w:eastAsia="Times New Roman" w:hAnsi="Times New Roman" w:cs="Times New Roman"/>
          <w:b/>
          <w:sz w:val="24"/>
          <w:szCs w:val="24"/>
          <w:lang w:eastAsia="ru-RU"/>
        </w:rPr>
        <w:t xml:space="preserve"> в </w:t>
      </w:r>
      <w:hyperlink w:anchor="Par104" w:history="1">
        <w:r w:rsidRPr="00C91EB0">
          <w:rPr>
            <w:rFonts w:ascii="Times New Roman" w:eastAsia="Times New Roman" w:hAnsi="Times New Roman" w:cs="Times New Roman"/>
            <w:b/>
            <w:sz w:val="24"/>
            <w:szCs w:val="24"/>
            <w:lang w:eastAsia="ru-RU"/>
          </w:rPr>
          <w:t>разделе II</w:t>
        </w:r>
      </w:hyperlink>
      <w:r w:rsidRPr="00C91EB0">
        <w:rPr>
          <w:rFonts w:ascii="Times New Roman" w:eastAsia="Times New Roman" w:hAnsi="Times New Roman" w:cs="Times New Roman"/>
          <w:b/>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3.1. </w:t>
      </w:r>
      <w:proofErr w:type="gramStart"/>
      <w:r w:rsidRPr="00C91EB0">
        <w:rPr>
          <w:rFonts w:ascii="Times New Roman" w:eastAsia="Times New Roman" w:hAnsi="Times New Roman" w:cs="Times New Roman"/>
          <w:sz w:val="24"/>
          <w:szCs w:val="24"/>
          <w:lang w:eastAsia="ru-RU"/>
        </w:rPr>
        <w:t xml:space="preserve">Минимальные размеры окладов (ставок) работников учреждения, занимающих должности служащих (за исключением работников, указанных в </w:t>
      </w:r>
      <w:hyperlink w:anchor="Par104" w:history="1">
        <w:r w:rsidRPr="00C91EB0">
          <w:rPr>
            <w:rFonts w:ascii="Times New Roman" w:eastAsia="Times New Roman" w:hAnsi="Times New Roman" w:cs="Times New Roman"/>
            <w:sz w:val="24"/>
            <w:szCs w:val="24"/>
            <w:lang w:eastAsia="ru-RU"/>
          </w:rPr>
          <w:t>разделе II</w:t>
        </w:r>
      </w:hyperlink>
      <w:r w:rsidRPr="00C91EB0">
        <w:rPr>
          <w:rFonts w:ascii="Times New Roman" w:eastAsia="Times New Roman" w:hAnsi="Times New Roman" w:cs="Times New Roman"/>
          <w:sz w:val="24"/>
          <w:szCs w:val="24"/>
          <w:lang w:eastAsia="ru-RU"/>
        </w:rPr>
        <w:t xml:space="preserve"> настоящего Положения), устанавливаются по профессиональным квалификационным </w:t>
      </w:r>
      <w:hyperlink r:id="rId23" w:history="1">
        <w:r w:rsidRPr="00C91EB0">
          <w:rPr>
            <w:rFonts w:ascii="Times New Roman" w:eastAsia="Times New Roman" w:hAnsi="Times New Roman" w:cs="Times New Roman"/>
            <w:sz w:val="24"/>
            <w:szCs w:val="24"/>
            <w:lang w:eastAsia="ru-RU"/>
          </w:rPr>
          <w:t>группам</w:t>
        </w:r>
      </w:hyperlink>
      <w:r w:rsidRPr="00C91EB0">
        <w:rPr>
          <w:rFonts w:ascii="Times New Roman" w:eastAsia="Times New Roman" w:hAnsi="Times New Roman" w:cs="Times New Roman"/>
          <w:sz w:val="24"/>
          <w:szCs w:val="24"/>
          <w:lang w:eastAsia="ru-RU"/>
        </w:rPr>
        <w:t xml:space="preserve"> должностей,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w:t>
        </w:r>
        <w:proofErr w:type="gramEnd"/>
        <w:r w:rsidRPr="00C91EB0">
          <w:rPr>
            <w:rFonts w:ascii="Times New Roman" w:eastAsia="Times New Roman" w:hAnsi="Times New Roman" w:cs="Times New Roman"/>
            <w:sz w:val="24"/>
            <w:szCs w:val="24"/>
            <w:lang w:eastAsia="ru-RU"/>
          </w:rPr>
          <w:t xml:space="preserve"> г</w:t>
        </w:r>
      </w:smartTag>
      <w:r w:rsidRPr="00C91EB0">
        <w:rPr>
          <w:rFonts w:ascii="Times New Roman" w:eastAsia="Times New Roman" w:hAnsi="Times New Roman" w:cs="Times New Roman"/>
          <w:sz w:val="24"/>
          <w:szCs w:val="24"/>
          <w:lang w:eastAsia="ru-RU"/>
        </w:rPr>
        <w:t>., регистрационный N 11858).</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3636"/>
        <w:gridCol w:w="2262"/>
      </w:tblGrid>
      <w:tr w:rsidR="00C91EB0" w:rsidRPr="00C91EB0" w:rsidTr="00153742">
        <w:tblPrEx>
          <w:tblCellMar>
            <w:top w:w="0" w:type="dxa"/>
            <w:bottom w:w="0" w:type="dxa"/>
          </w:tblCellMar>
        </w:tblPrEx>
        <w:tc>
          <w:tcPr>
            <w:tcW w:w="3390" w:type="dxa"/>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Профессиональные </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квалификационные группы должностей</w:t>
            </w:r>
          </w:p>
        </w:tc>
        <w:tc>
          <w:tcPr>
            <w:tcW w:w="3636" w:type="dxa"/>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Квалификационные уровни</w:t>
            </w:r>
          </w:p>
        </w:tc>
        <w:tc>
          <w:tcPr>
            <w:tcW w:w="2262" w:type="dxa"/>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оклада (ставки), рублей</w:t>
            </w:r>
          </w:p>
        </w:tc>
      </w:tr>
      <w:tr w:rsidR="00C91EB0" w:rsidRPr="00C91EB0" w:rsidTr="00153742">
        <w:tblPrEx>
          <w:tblBorders>
            <w:left w:val="single" w:sz="4" w:space="0" w:color="auto"/>
            <w:bottom w:val="single" w:sz="4" w:space="0" w:color="auto"/>
            <w:right w:val="single" w:sz="4" w:space="0" w:color="auto"/>
          </w:tblBorders>
          <w:tblCellMar>
            <w:top w:w="0" w:type="dxa"/>
            <w:bottom w:w="0" w:type="dxa"/>
          </w:tblCellMar>
        </w:tblPrEx>
        <w:trPr>
          <w:tblHeader/>
        </w:trPr>
        <w:tc>
          <w:tcPr>
            <w:tcW w:w="3390" w:type="dxa"/>
            <w:tcBorders>
              <w:left w:val="nil"/>
              <w:bottom w:val="single" w:sz="4" w:space="0" w:color="auto"/>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w:t>
            </w:r>
          </w:p>
        </w:tc>
        <w:tc>
          <w:tcPr>
            <w:tcW w:w="3636" w:type="dxa"/>
            <w:tcBorders>
              <w:bottom w:val="single" w:sz="4" w:space="0" w:color="auto"/>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w:t>
            </w:r>
          </w:p>
        </w:tc>
        <w:tc>
          <w:tcPr>
            <w:tcW w:w="2262" w:type="dxa"/>
            <w:tcBorders>
              <w:bottom w:val="single" w:sz="4" w:space="0" w:color="auto"/>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w:t>
            </w:r>
          </w:p>
        </w:tc>
      </w:tr>
      <w:tr w:rsidR="00C91EB0" w:rsidRPr="00C91EB0" w:rsidTr="00153742">
        <w:tblPrEx>
          <w:tblBorders>
            <w:left w:val="single" w:sz="4" w:space="0" w:color="auto"/>
            <w:bottom w:val="single" w:sz="4" w:space="0" w:color="auto"/>
            <w:right w:val="single" w:sz="4" w:space="0" w:color="auto"/>
          </w:tblBorders>
          <w:tblCellMar>
            <w:top w:w="0" w:type="dxa"/>
            <w:bottom w:w="0" w:type="dxa"/>
          </w:tblCellMar>
        </w:tblPrEx>
        <w:tc>
          <w:tcPr>
            <w:tcW w:w="3390" w:type="dxa"/>
            <w:tcBorders>
              <w:top w:val="single" w:sz="4" w:space="0" w:color="auto"/>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Профессиональная квалификационная группа должностей служащих первого уровня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3636" w:type="dxa"/>
            <w:tcBorders>
              <w:top w:val="single" w:sz="4" w:space="0" w:color="auto"/>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1 квалификационный уровень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2262" w:type="dxa"/>
            <w:tcBorders>
              <w:top w:val="single" w:sz="4" w:space="0" w:color="auto"/>
              <w:left w:val="nil"/>
              <w:bottom w:val="nil"/>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3807</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tc>
      </w:tr>
      <w:tr w:rsidR="00C91EB0" w:rsidRPr="00C91EB0" w:rsidTr="00153742">
        <w:tblPrEx>
          <w:tblBorders>
            <w:left w:val="single" w:sz="4" w:space="0" w:color="auto"/>
            <w:bottom w:val="single" w:sz="4" w:space="0" w:color="auto"/>
            <w:right w:val="single" w:sz="4" w:space="0" w:color="auto"/>
          </w:tblBorders>
          <w:tblCellMar>
            <w:top w:w="0" w:type="dxa"/>
            <w:bottom w:w="0" w:type="dxa"/>
          </w:tblCellMar>
        </w:tblPrEx>
        <w:tc>
          <w:tcPr>
            <w:tcW w:w="3390"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при наличии высшего образования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при наличии высшего образования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при наличии высшего образования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высшего образования</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высшего образования</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2262" w:type="dxa"/>
            <w:tcBorders>
              <w:top w:val="nil"/>
              <w:left w:val="nil"/>
              <w:bottom w:val="nil"/>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4695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4695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4695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4695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5165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4663</w:t>
            </w:r>
          </w:p>
        </w:tc>
      </w:tr>
      <w:tr w:rsidR="00C91EB0" w:rsidRPr="00C91EB0" w:rsidTr="00153742">
        <w:tblPrEx>
          <w:tblBorders>
            <w:left w:val="single" w:sz="4" w:space="0" w:color="auto"/>
            <w:bottom w:val="single" w:sz="4" w:space="0" w:color="auto"/>
            <w:right w:val="single" w:sz="4" w:space="0" w:color="auto"/>
          </w:tblBorders>
          <w:tblCellMar>
            <w:top w:w="0" w:type="dxa"/>
            <w:bottom w:w="0" w:type="dxa"/>
          </w:tblCellMar>
        </w:tblPrEx>
        <w:tc>
          <w:tcPr>
            <w:tcW w:w="3390"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3636"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tc>
        <w:tc>
          <w:tcPr>
            <w:tcW w:w="2262" w:type="dxa"/>
            <w:tcBorders>
              <w:top w:val="nil"/>
              <w:left w:val="nil"/>
              <w:bottom w:val="nil"/>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tc>
      </w:tr>
      <w:tr w:rsidR="00C91EB0" w:rsidRPr="00C91EB0" w:rsidTr="00153742">
        <w:tblPrEx>
          <w:tblBorders>
            <w:left w:val="single" w:sz="4" w:space="0" w:color="auto"/>
            <w:bottom w:val="single" w:sz="4" w:space="0" w:color="auto"/>
            <w:right w:val="single" w:sz="4" w:space="0" w:color="auto"/>
          </w:tblBorders>
          <w:tblCellMar>
            <w:top w:w="0" w:type="dxa"/>
            <w:bottom w:w="0" w:type="dxa"/>
          </w:tblCellMar>
        </w:tblPrEx>
        <w:tc>
          <w:tcPr>
            <w:tcW w:w="3390"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1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при наличии высшего образования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 наличии среднего профессионального образования по программам подготовки специалистов среднего звена</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2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3 квалификационный уровень</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 квалификационный уровень </w:t>
            </w: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 квалификационный уровень</w:t>
            </w:r>
          </w:p>
        </w:tc>
        <w:tc>
          <w:tcPr>
            <w:tcW w:w="2262" w:type="dxa"/>
            <w:tcBorders>
              <w:top w:val="nil"/>
              <w:left w:val="nil"/>
              <w:bottom w:val="nil"/>
              <w:right w:val="nil"/>
            </w:tcBorders>
          </w:tcPr>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4239</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4663</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5116</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6145</w:t>
            </w: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spacing w:after="0" w:line="240" w:lineRule="auto"/>
              <w:jc w:val="center"/>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6280</w:t>
            </w:r>
          </w:p>
        </w:tc>
      </w:tr>
    </w:tbl>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Минимальные размеры окладов (ставок) работников со средним общим образованием устанавливаются в размере 3807 рублей.</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440" w:history="1">
        <w:r w:rsidRPr="00C91EB0">
          <w:rPr>
            <w:rFonts w:ascii="Times New Roman" w:eastAsia="Times New Roman" w:hAnsi="Times New Roman" w:cs="Times New Roman"/>
            <w:sz w:val="24"/>
            <w:szCs w:val="24"/>
            <w:lang w:eastAsia="ru-RU"/>
          </w:rPr>
          <w:t>пункте 6.2</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3.2. Работникам учреждения, занимающим должности служащих (за исключением работников учреждения, указанных в </w:t>
      </w:r>
      <w:hyperlink w:anchor="Par104" w:history="1">
        <w:r w:rsidRPr="00C91EB0">
          <w:rPr>
            <w:rFonts w:ascii="Times New Roman" w:eastAsia="Times New Roman" w:hAnsi="Times New Roman" w:cs="Times New Roman"/>
            <w:sz w:val="24"/>
            <w:szCs w:val="24"/>
            <w:lang w:eastAsia="ru-RU"/>
          </w:rPr>
          <w:t>разделе II</w:t>
        </w:r>
      </w:hyperlink>
      <w:r w:rsidRPr="00C91EB0">
        <w:rPr>
          <w:rFonts w:ascii="Times New Roman" w:eastAsia="Times New Roman" w:hAnsi="Times New Roman" w:cs="Times New Roman"/>
          <w:sz w:val="24"/>
          <w:szCs w:val="24"/>
          <w:lang w:eastAsia="ru-RU"/>
        </w:rPr>
        <w:t xml:space="preserve"> настоящего Положения), устанавливается коэффициент к размерам окладов (ставок) за стаж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ar104" w:history="1">
        <w:r w:rsidRPr="00C91EB0">
          <w:rPr>
            <w:rFonts w:ascii="Times New Roman" w:eastAsia="Times New Roman" w:hAnsi="Times New Roman" w:cs="Times New Roman"/>
            <w:sz w:val="24"/>
            <w:szCs w:val="24"/>
            <w:lang w:eastAsia="ru-RU"/>
          </w:rPr>
          <w:t>разделе II</w:t>
        </w:r>
      </w:hyperlink>
      <w:r w:rsidRPr="00C91EB0">
        <w:rPr>
          <w:rFonts w:ascii="Times New Roman" w:eastAsia="Times New Roman" w:hAnsi="Times New Roman" w:cs="Times New Roman"/>
          <w:sz w:val="24"/>
          <w:szCs w:val="24"/>
          <w:lang w:eastAsia="ru-RU"/>
        </w:rPr>
        <w:t xml:space="preserve"> настоящего Положения), в зависимости от общего количества лет, проработанных в учреждениях и иных организациях.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Коэффициенты за стаж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1 года до 3 лет - до 0,05;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lastRenderedPageBreak/>
        <w:t>от 3 до 5 лет - до 0,15;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свыше 5 лет - до 0,25.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коэффициента за стаж работы не учитывается при начислении иных стимулирующих и компенсационных выплат.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ar432" w:history="1">
        <w:r w:rsidRPr="00C91EB0">
          <w:rPr>
            <w:rFonts w:ascii="Times New Roman" w:eastAsia="Times New Roman" w:hAnsi="Times New Roman" w:cs="Times New Roman"/>
            <w:sz w:val="24"/>
            <w:szCs w:val="24"/>
            <w:lang w:eastAsia="ru-RU"/>
          </w:rPr>
          <w:t>разделом VI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ar585" w:history="1">
        <w:r w:rsidRPr="00C91EB0">
          <w:rPr>
            <w:rFonts w:ascii="Times New Roman" w:eastAsia="Times New Roman" w:hAnsi="Times New Roman" w:cs="Times New Roman"/>
            <w:sz w:val="24"/>
            <w:szCs w:val="24"/>
            <w:lang w:eastAsia="ru-RU"/>
          </w:rPr>
          <w:t>разделом VII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5" w:name="Par351"/>
      <w:bookmarkEnd w:id="5"/>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IV. Условия оплаты труда работников учреждения,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91EB0">
        <w:rPr>
          <w:rFonts w:ascii="Times New Roman" w:eastAsia="Times New Roman" w:hAnsi="Times New Roman" w:cs="Times New Roman"/>
          <w:b/>
          <w:sz w:val="24"/>
          <w:szCs w:val="24"/>
          <w:lang w:eastAsia="ru-RU"/>
        </w:rPr>
        <w:t>осуществляющих</w:t>
      </w:r>
      <w:proofErr w:type="gramEnd"/>
      <w:r w:rsidRPr="00C91EB0">
        <w:rPr>
          <w:rFonts w:ascii="Times New Roman" w:eastAsia="Times New Roman" w:hAnsi="Times New Roman" w:cs="Times New Roman"/>
          <w:b/>
          <w:sz w:val="24"/>
          <w:szCs w:val="24"/>
          <w:lang w:eastAsia="ru-RU"/>
        </w:rPr>
        <w:t xml:space="preserve"> профессиональную деятельность</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по профессиям рабочих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4.1. </w:t>
      </w:r>
      <w:proofErr w:type="gramStart"/>
      <w:r w:rsidRPr="00C91EB0">
        <w:rPr>
          <w:rFonts w:ascii="Times New Roman" w:eastAsia="Times New Roman" w:hAnsi="Times New Roman" w:cs="Times New Roman"/>
          <w:sz w:val="24"/>
          <w:szCs w:val="24"/>
          <w:lang w:eastAsia="ru-RU"/>
        </w:rPr>
        <w:t xml:space="preserve">Минимальные размеры окладов (ставок) работников учреждения, осуществляющих профессиональную деятельность по профессиям рабочих, устанавливаются по профессиональным квалификационным </w:t>
      </w:r>
      <w:hyperlink r:id="rId24" w:history="1">
        <w:r w:rsidRPr="00C91EB0">
          <w:rPr>
            <w:rFonts w:ascii="Times New Roman" w:eastAsia="Times New Roman" w:hAnsi="Times New Roman" w:cs="Times New Roman"/>
            <w:sz w:val="24"/>
            <w:szCs w:val="24"/>
            <w:lang w:eastAsia="ru-RU"/>
          </w:rPr>
          <w:t>группам</w:t>
        </w:r>
      </w:hyperlink>
      <w:r w:rsidRPr="00C91EB0">
        <w:rPr>
          <w:rFonts w:ascii="Times New Roman" w:eastAsia="Times New Roman" w:hAnsi="Times New Roman" w:cs="Times New Roman"/>
          <w:sz w:val="24"/>
          <w:szCs w:val="24"/>
          <w:lang w:eastAsia="ru-RU"/>
        </w:rPr>
        <w:t xml:space="preserve"> профессий рабочих,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xml:space="preserve">.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rsidRPr="00C91EB0">
          <w:rPr>
            <w:rFonts w:ascii="Times New Roman" w:eastAsia="Times New Roman" w:hAnsi="Times New Roman" w:cs="Times New Roman"/>
            <w:sz w:val="24"/>
            <w:szCs w:val="24"/>
            <w:lang w:eastAsia="ru-RU"/>
          </w:rPr>
          <w:t>2008 г</w:t>
        </w:r>
      </w:smartTag>
      <w:r w:rsidRPr="00C91EB0">
        <w:rPr>
          <w:rFonts w:ascii="Times New Roman" w:eastAsia="Times New Roman" w:hAnsi="Times New Roman" w:cs="Times New Roman"/>
          <w:sz w:val="24"/>
          <w:szCs w:val="24"/>
          <w:lang w:eastAsia="ru-RU"/>
        </w:rPr>
        <w:t>., регистрационный N 11861).</w:t>
      </w:r>
      <w:proofErr w:type="gramEnd"/>
    </w:p>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028"/>
        <w:gridCol w:w="2516"/>
        <w:gridCol w:w="3244"/>
        <w:gridCol w:w="1924"/>
      </w:tblGrid>
      <w:tr w:rsidR="00C91EB0" w:rsidRPr="00C91EB0" w:rsidTr="00153742">
        <w:trPr>
          <w:trHeight w:val="20"/>
        </w:trPr>
        <w:tc>
          <w:tcPr>
            <w:tcW w:w="2028" w:type="dxa"/>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Профессиональные квалификационные группы должностей</w:t>
            </w:r>
          </w:p>
        </w:tc>
        <w:tc>
          <w:tcPr>
            <w:tcW w:w="2516" w:type="dxa"/>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Квалификационные уровни</w:t>
            </w:r>
          </w:p>
        </w:tc>
        <w:tc>
          <w:tcPr>
            <w:tcW w:w="3244" w:type="dxa"/>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924" w:type="dxa"/>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Минимальный размер оклада (ставки), рублей</w:t>
            </w:r>
          </w:p>
        </w:tc>
      </w:tr>
      <w:tr w:rsidR="00C91EB0" w:rsidRPr="00C91EB0" w:rsidTr="00153742">
        <w:trPr>
          <w:trHeight w:val="20"/>
        </w:trPr>
        <w:tc>
          <w:tcPr>
            <w:tcW w:w="2028"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w:t>
            </w:r>
          </w:p>
        </w:tc>
        <w:tc>
          <w:tcPr>
            <w:tcW w:w="2516"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w:t>
            </w:r>
          </w:p>
        </w:tc>
      </w:tr>
      <w:tr w:rsidR="00C91EB0" w:rsidRPr="00C91EB0" w:rsidTr="00153742">
        <w:trPr>
          <w:trHeight w:val="20"/>
        </w:trPr>
        <w:tc>
          <w:tcPr>
            <w:tcW w:w="2028"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"Общеотраслевые профессии рабочих первого уровня"</w:t>
            </w:r>
          </w:p>
        </w:tc>
        <w:tc>
          <w:tcPr>
            <w:tcW w:w="2516"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2920</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3212</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3528</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3883</w:t>
            </w:r>
          </w:p>
        </w:tc>
      </w:tr>
      <w:tr w:rsidR="00C91EB0" w:rsidRPr="00C91EB0" w:rsidTr="00153742">
        <w:trPr>
          <w:trHeight w:val="20"/>
        </w:trPr>
        <w:tc>
          <w:tcPr>
            <w:tcW w:w="2028"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Профессиональная квалификационная группа "Общеотраслевые профессии рабочих второго уровня"</w:t>
            </w:r>
          </w:p>
        </w:tc>
        <w:tc>
          <w:tcPr>
            <w:tcW w:w="2516"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4060</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4314</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val="restart"/>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6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4569</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7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4822</w:t>
            </w:r>
          </w:p>
        </w:tc>
      </w:tr>
      <w:tr w:rsidR="00C91EB0" w:rsidRPr="00C91EB0" w:rsidTr="00153742">
        <w:trPr>
          <w:trHeight w:val="20"/>
        </w:trPr>
        <w:tc>
          <w:tcPr>
            <w:tcW w:w="2028" w:type="dxa"/>
            <w:vMerge/>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516"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 квалификационный уровень</w:t>
            </w:r>
          </w:p>
        </w:tc>
        <w:tc>
          <w:tcPr>
            <w:tcW w:w="324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8 квалификационный разряд</w:t>
            </w:r>
          </w:p>
        </w:tc>
        <w:tc>
          <w:tcPr>
            <w:tcW w:w="1924" w:type="dxa"/>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5116</w:t>
            </w:r>
          </w:p>
        </w:tc>
      </w:tr>
    </w:tbl>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Оплата труда работников учреждения,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ar440" w:history="1">
        <w:r w:rsidRPr="00C91EB0">
          <w:rPr>
            <w:rFonts w:ascii="Times New Roman" w:eastAsia="Times New Roman" w:hAnsi="Times New Roman" w:cs="Times New Roman"/>
            <w:sz w:val="24"/>
            <w:szCs w:val="24"/>
            <w:lang w:eastAsia="ru-RU"/>
          </w:rPr>
          <w:t>пункте 6.2</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w:t>
      </w:r>
      <w:r w:rsidRPr="00C91EB0">
        <w:rPr>
          <w:rFonts w:ascii="Times New Roman" w:eastAsia="Times New Roman" w:hAnsi="Times New Roman" w:cs="Times New Roman"/>
          <w:sz w:val="24"/>
          <w:szCs w:val="24"/>
          <w:lang w:eastAsia="ru-RU"/>
        </w:rPr>
        <w:lastRenderedPageBreak/>
        <w:t>(ставок):</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стаж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коэффициент за выполнение важных (особо важных) и ответственных (особо ответственных) работ.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выплат по коэффициенту определяется путем умножения размера оклада (ставки) рабочих на коэффициент.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Размеры и иные условия применения коэффициентов к размерам окладов (ставок) приведены в </w:t>
      </w:r>
      <w:hyperlink w:anchor="Par399" w:history="1">
        <w:r w:rsidRPr="00C91EB0">
          <w:rPr>
            <w:rFonts w:ascii="Times New Roman" w:eastAsia="Times New Roman" w:hAnsi="Times New Roman" w:cs="Times New Roman"/>
            <w:sz w:val="24"/>
            <w:szCs w:val="24"/>
            <w:lang w:eastAsia="ru-RU"/>
          </w:rPr>
          <w:t>пунктах 4.3</w:t>
        </w:r>
      </w:hyperlink>
      <w:r w:rsidRPr="00C91EB0">
        <w:rPr>
          <w:rFonts w:ascii="Times New Roman" w:eastAsia="Times New Roman" w:hAnsi="Times New Roman" w:cs="Times New Roman"/>
          <w:sz w:val="24"/>
          <w:szCs w:val="24"/>
          <w:lang w:eastAsia="ru-RU"/>
        </w:rPr>
        <w:t xml:space="preserve">, </w:t>
      </w:r>
      <w:hyperlink w:anchor="Par405" w:history="1">
        <w:r w:rsidRPr="00C91EB0">
          <w:rPr>
            <w:rFonts w:ascii="Times New Roman" w:eastAsia="Times New Roman" w:hAnsi="Times New Roman" w:cs="Times New Roman"/>
            <w:sz w:val="24"/>
            <w:szCs w:val="24"/>
            <w:lang w:eastAsia="ru-RU"/>
          </w:rPr>
          <w:t>4.4</w:t>
        </w:r>
      </w:hyperlink>
      <w:r w:rsidRPr="00C91EB0">
        <w:rPr>
          <w:rFonts w:ascii="Times New Roman" w:eastAsia="Times New Roman" w:hAnsi="Times New Roman" w:cs="Times New Roman"/>
          <w:sz w:val="24"/>
          <w:szCs w:val="24"/>
          <w:lang w:eastAsia="ru-RU"/>
        </w:rPr>
        <w:t xml:space="preserve"> настоящего раздела.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399"/>
      <w:bookmarkEnd w:id="6"/>
      <w:r w:rsidRPr="00C91EB0">
        <w:rPr>
          <w:rFonts w:ascii="Times New Roman" w:eastAsia="Times New Roman" w:hAnsi="Times New Roman" w:cs="Times New Roman"/>
          <w:sz w:val="24"/>
          <w:szCs w:val="24"/>
          <w:lang w:eastAsia="ru-RU"/>
        </w:rP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коэффициентов за стаж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1 года до 3 лет - до 0,05;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от 3 лет до 5 лет - до 0,15;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свыше 5 лет - до 0,25.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Применение коэффициента за стаж работы не учитывается при начислении иных стимулирующих и компенсационных выплат.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405"/>
      <w:bookmarkEnd w:id="7"/>
      <w:r w:rsidRPr="00C91EB0">
        <w:rPr>
          <w:rFonts w:ascii="Times New Roman" w:eastAsia="Times New Roman" w:hAnsi="Times New Roman" w:cs="Times New Roman"/>
          <w:sz w:val="24"/>
          <w:szCs w:val="24"/>
          <w:lang w:eastAsia="ru-RU"/>
        </w:rPr>
        <w:t xml:space="preserve">4.4. </w:t>
      </w:r>
      <w:proofErr w:type="gramStart"/>
      <w:r w:rsidRPr="00C91EB0">
        <w:rPr>
          <w:rFonts w:ascii="Times New Roman" w:eastAsia="Times New Roman" w:hAnsi="Times New Roman" w:cs="Times New Roman"/>
          <w:sz w:val="24"/>
          <w:szCs w:val="24"/>
          <w:lang w:eastAsia="ru-RU"/>
        </w:rPr>
        <w:t>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roofErr w:type="gramEnd"/>
      <w:r w:rsidRPr="00C91EB0">
        <w:rPr>
          <w:rFonts w:ascii="Times New Roman" w:eastAsia="Times New Roman" w:hAnsi="Times New Roman" w:cs="Times New Roman"/>
          <w:sz w:val="24"/>
          <w:szCs w:val="24"/>
          <w:lang w:eastAsia="ru-RU"/>
        </w:rPr>
        <w:t>).</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коэффициента за выполнение важных (особо важных) и ответственных (особо ответственных) работ - до 2,0.</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4.5. С учетом условий труда рабочим учреждения устанавливаются выплаты компенсационного характера, предусмотренные </w:t>
      </w:r>
      <w:hyperlink w:anchor="Par432" w:history="1">
        <w:r w:rsidRPr="00C91EB0">
          <w:rPr>
            <w:rFonts w:ascii="Times New Roman" w:eastAsia="Times New Roman" w:hAnsi="Times New Roman" w:cs="Times New Roman"/>
            <w:sz w:val="24"/>
            <w:szCs w:val="24"/>
            <w:lang w:eastAsia="ru-RU"/>
          </w:rPr>
          <w:t>разделом VI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4.6. Рабочим учреждения выплачиваются стимулирующие выплаты, премии, предусмотренные </w:t>
      </w:r>
      <w:hyperlink w:anchor="Par585" w:history="1">
        <w:r w:rsidRPr="00C91EB0">
          <w:rPr>
            <w:rFonts w:ascii="Times New Roman" w:eastAsia="Times New Roman" w:hAnsi="Times New Roman" w:cs="Times New Roman"/>
            <w:sz w:val="24"/>
            <w:szCs w:val="24"/>
            <w:lang w:eastAsia="ru-RU"/>
          </w:rPr>
          <w:t>разделом VII</w:t>
        </w:r>
      </w:hyperlink>
      <w:r w:rsidRPr="00C91EB0">
        <w:rPr>
          <w:rFonts w:ascii="Times New Roman" w:eastAsia="Times New Roman" w:hAnsi="Times New Roman" w:cs="Times New Roman"/>
          <w:sz w:val="24"/>
          <w:szCs w:val="24"/>
          <w:lang w:eastAsia="ru-RU"/>
        </w:rPr>
        <w:t xml:space="preserve">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8" w:name="Par411"/>
      <w:bookmarkEnd w:id="8"/>
      <w:r w:rsidRPr="00C91EB0">
        <w:rPr>
          <w:rFonts w:ascii="Times New Roman" w:eastAsia="Times New Roman" w:hAnsi="Times New Roman" w:cs="Times New Roman"/>
          <w:b/>
          <w:sz w:val="24"/>
          <w:szCs w:val="24"/>
          <w:lang w:eastAsia="ru-RU"/>
        </w:rPr>
        <w:t>V. Условия оплаты труда руководителя учреждения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и его заместителей</w:t>
      </w:r>
    </w:p>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Должностные оклады заместителей руководителей учреждения устанавливаются на                10 - 30 процентов ниже должностного оклада руководителя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Установление размера должностного оклада руководителя учреждения на календарный год осуществляется ежегодно приказом управления образования администрации города Чебоксары (далее – управление образования), в ведении которого находятся учреждения, заместителей руководителей - приказом руководителя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5.2. Управление образования устанавливает руководителю учреждения, находящегося в его ведении, выплаты стимулирующего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Руководителю учреждения выплаты стимулирующего характера выплачиваются по решению управления образования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Заместителям руководителя учреждения выплачиваются премии, стимулирующие выплаты, предусмотренные разделом VII настоящего Положения, с учетом абзаца пятого </w:t>
      </w:r>
      <w:r w:rsidRPr="00C91EB0">
        <w:rPr>
          <w:rFonts w:ascii="Times New Roman" w:eastAsia="Times New Roman" w:hAnsi="Times New Roman" w:cs="Times New Roman"/>
          <w:sz w:val="24"/>
          <w:szCs w:val="24"/>
          <w:lang w:eastAsia="ru-RU"/>
        </w:rPr>
        <w:lastRenderedPageBreak/>
        <w:t>настоящего пункта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Руководителю учреждения, его заместителям к должностным окладам доплаты и надбавки за интенсивность и напряженность выполняемых ими работ не устанавливаются.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руководителю учреждения, заместителям руководителя не устанавливаются.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5.3. С учетом условий труда руководителю учреждения, его заместителям устанавливаются выплаты компенсационного характера, предусмотренные разделом VI настоящего Положения.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5.4.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определяется приказом управления образования в кратности от 1 до 7.</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Предельный уровень соотношения среднемесячной заработной платы заместителей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определяется приказом управления образования в кратности от 1 до 5.</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Соотношение среднемесячной заработной платы руководителя, заместителей руководителя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При установлении условий оплаты труда руководителю учреждения управление образования должно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абзацем первым настоящего пункта, в случае </w:t>
      </w:r>
      <w:proofErr w:type="gramStart"/>
      <w:r w:rsidRPr="00C91EB0">
        <w:rPr>
          <w:rFonts w:ascii="Times New Roman" w:eastAsia="Times New Roman" w:hAnsi="Times New Roman" w:cs="Times New Roman"/>
          <w:sz w:val="24"/>
          <w:szCs w:val="24"/>
          <w:lang w:eastAsia="ru-RU"/>
        </w:rPr>
        <w:t>выполнения всех показателей эффективности деятельности учреждения</w:t>
      </w:r>
      <w:proofErr w:type="gramEnd"/>
      <w:r w:rsidRPr="00C91EB0">
        <w:rPr>
          <w:rFonts w:ascii="Times New Roman" w:eastAsia="Times New Roman" w:hAnsi="Times New Roman" w:cs="Times New Roman"/>
          <w:sz w:val="24"/>
          <w:szCs w:val="24"/>
          <w:lang w:eastAsia="ru-RU"/>
        </w:rPr>
        <w:t xml:space="preserve"> и работы его руководителя и получения выплат стимулирующего характера в максимальном размере.</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5.5. Условия оплаты труда руководителя учреждения устанавливается в трудовом договоре, заключаемом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12.04.2013 № 329 «О типовой форме трудового договора с руководителем муниципального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9" w:name="Par432"/>
      <w:bookmarkEnd w:id="9"/>
      <w:r w:rsidRPr="00C91EB0">
        <w:rPr>
          <w:rFonts w:ascii="Times New Roman" w:eastAsia="Times New Roman" w:hAnsi="Times New Roman" w:cs="Times New Roman"/>
          <w:b/>
          <w:sz w:val="24"/>
          <w:szCs w:val="24"/>
          <w:lang w:eastAsia="ru-RU"/>
        </w:rPr>
        <w:t>VI. Порядок, условия и размеры установления</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выплат компенсационного характера</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6.1. Работникам учреждения устанавливаются следующие виды выплат компенсационного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а) выплаты работникам, занятым на работах с вредными и (или) опасными условиями труда, устанавливаются в соответствии со </w:t>
      </w:r>
      <w:hyperlink r:id="rId25" w:history="1">
        <w:r w:rsidRPr="00C91EB0">
          <w:rPr>
            <w:rFonts w:ascii="Times New Roman" w:eastAsia="Times New Roman" w:hAnsi="Times New Roman" w:cs="Times New Roman"/>
            <w:sz w:val="24"/>
            <w:szCs w:val="24"/>
            <w:lang w:eastAsia="ru-RU"/>
          </w:rPr>
          <w:t>статьей 147</w:t>
        </w:r>
      </w:hyperlink>
      <w:r w:rsidRPr="00C91EB0">
        <w:rPr>
          <w:rFonts w:ascii="Times New Roman" w:eastAsia="Times New Roman" w:hAnsi="Times New Roman" w:cs="Times New Roman"/>
          <w:sz w:val="24"/>
          <w:szCs w:val="24"/>
          <w:lang w:eastAsia="ru-RU"/>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w:t>
      </w:r>
      <w:r w:rsidRPr="00C91EB0">
        <w:rPr>
          <w:rFonts w:ascii="Times New Roman" w:eastAsia="Times New Roman" w:hAnsi="Times New Roman" w:cs="Times New Roman"/>
          <w:sz w:val="24"/>
          <w:szCs w:val="24"/>
          <w:lang w:eastAsia="ru-RU"/>
        </w:rPr>
        <w:lastRenderedPageBreak/>
        <w:t xml:space="preserve">работ в других условиях, отклоняющихся от нормальных), осуществляются в соответствии со </w:t>
      </w:r>
      <w:hyperlink r:id="rId26" w:history="1">
        <w:r w:rsidRPr="00C91EB0">
          <w:rPr>
            <w:rFonts w:ascii="Times New Roman" w:eastAsia="Times New Roman" w:hAnsi="Times New Roman" w:cs="Times New Roman"/>
            <w:sz w:val="24"/>
            <w:szCs w:val="24"/>
            <w:lang w:eastAsia="ru-RU"/>
          </w:rPr>
          <w:t>статьями 149</w:t>
        </w:r>
      </w:hyperlink>
      <w:r w:rsidRPr="00C91EB0">
        <w:rPr>
          <w:rFonts w:ascii="Times New Roman" w:eastAsia="Times New Roman" w:hAnsi="Times New Roman" w:cs="Times New Roman"/>
          <w:sz w:val="24"/>
          <w:szCs w:val="24"/>
          <w:lang w:eastAsia="ru-RU"/>
        </w:rPr>
        <w:t xml:space="preserve"> - </w:t>
      </w:r>
      <w:hyperlink r:id="rId27" w:history="1">
        <w:r w:rsidRPr="00C91EB0">
          <w:rPr>
            <w:rFonts w:ascii="Times New Roman" w:eastAsia="Times New Roman" w:hAnsi="Times New Roman" w:cs="Times New Roman"/>
            <w:sz w:val="24"/>
            <w:szCs w:val="24"/>
            <w:lang w:eastAsia="ru-RU"/>
          </w:rPr>
          <w:t>154</w:t>
        </w:r>
      </w:hyperlink>
      <w:r w:rsidRPr="00C91EB0">
        <w:rPr>
          <w:rFonts w:ascii="Times New Roman" w:eastAsia="Times New Roman" w:hAnsi="Times New Roman" w:cs="Times New Roman"/>
          <w:sz w:val="24"/>
          <w:szCs w:val="24"/>
          <w:lang w:eastAsia="ru-RU"/>
        </w:rPr>
        <w:t xml:space="preserve"> Трудового кодекса Российской Федерации;</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определенными </w:t>
      </w:r>
      <w:hyperlink r:id="rId28" w:history="1">
        <w:r w:rsidRPr="00C91EB0">
          <w:rPr>
            <w:rFonts w:ascii="Times New Roman" w:eastAsia="Times New Roman" w:hAnsi="Times New Roman" w:cs="Times New Roman"/>
            <w:sz w:val="24"/>
            <w:szCs w:val="24"/>
            <w:lang w:eastAsia="ru-RU"/>
          </w:rPr>
          <w:t>постановлением</w:t>
        </w:r>
      </w:hyperlink>
      <w:r w:rsidRPr="00C91EB0">
        <w:rPr>
          <w:rFonts w:ascii="Times New Roman" w:eastAsia="Times New Roman" w:hAnsi="Times New Roman" w:cs="Times New Roman"/>
          <w:sz w:val="24"/>
          <w:szCs w:val="24"/>
          <w:lang w:eastAsia="ru-RU"/>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440"/>
      <w:bookmarkEnd w:id="10"/>
      <w:r w:rsidRPr="00C91EB0">
        <w:rPr>
          <w:rFonts w:ascii="Times New Roman" w:eastAsia="Times New Roman" w:hAnsi="Times New Roman" w:cs="Times New Roman"/>
          <w:sz w:val="24"/>
          <w:szCs w:val="24"/>
          <w:lang w:eastAsia="ru-RU"/>
        </w:rPr>
        <w:t>6.2. Размеры выплат работникам, занятым на работах с вредными и (или) опасными условиями труда и иными особыми условиями труда:</w:t>
      </w:r>
    </w:p>
    <w:p w:rsidR="00C91EB0" w:rsidRPr="00C91EB0" w:rsidRDefault="00C91EB0" w:rsidP="00C91EB0">
      <w:pPr>
        <w:widowControl w:val="0"/>
        <w:tabs>
          <w:tab w:val="left" w:pos="103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5699"/>
        <w:gridCol w:w="2977"/>
      </w:tblGrid>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N </w:t>
            </w:r>
            <w:proofErr w:type="gramStart"/>
            <w:r w:rsidRPr="00C91EB0">
              <w:rPr>
                <w:rFonts w:ascii="Times New Roman" w:eastAsia="Times New Roman" w:hAnsi="Times New Roman" w:cs="Times New Roman"/>
                <w:sz w:val="20"/>
                <w:szCs w:val="20"/>
                <w:lang w:eastAsia="ru-RU"/>
              </w:rPr>
              <w:t>п</w:t>
            </w:r>
            <w:proofErr w:type="gramEnd"/>
            <w:r w:rsidRPr="00C91EB0">
              <w:rPr>
                <w:rFonts w:ascii="Times New Roman" w:eastAsia="Times New Roman" w:hAnsi="Times New Roman" w:cs="Times New Roman"/>
                <w:sz w:val="20"/>
                <w:szCs w:val="20"/>
                <w:lang w:eastAsia="ru-RU"/>
              </w:rPr>
              <w:t>/п</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Перечень лиц, работающих в учреждении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Размеры повышения оклада (ставки), размеры надбавок, доплат от оклада (ставки)</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3</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Педагогический и другой персонал учреждения: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за работу в специальных (коррекционных образовательных) </w:t>
            </w:r>
            <w:proofErr w:type="gramStart"/>
            <w:r w:rsidRPr="00C91EB0">
              <w:rPr>
                <w:rFonts w:ascii="Times New Roman" w:eastAsia="Times New Roman" w:hAnsi="Times New Roman" w:cs="Times New Roman"/>
                <w:sz w:val="20"/>
                <w:szCs w:val="20"/>
                <w:lang w:eastAsia="ru-RU"/>
              </w:rPr>
              <w:t>классах</w:t>
            </w:r>
            <w:proofErr w:type="gramEnd"/>
            <w:r w:rsidRPr="00C91EB0">
              <w:rPr>
                <w:rFonts w:ascii="Times New Roman" w:eastAsia="Times New Roman" w:hAnsi="Times New Roman" w:cs="Times New Roman"/>
                <w:sz w:val="20"/>
                <w:szCs w:val="20"/>
                <w:lang w:eastAsia="ru-RU"/>
              </w:rPr>
              <w:t xml:space="preserve"> для обучающихся с ограниченными возможностями здоровья, то есть имеющих недостатки в физическом и (или) психическом развитии (далее -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педагогический персонал - повышение на 20%</w:t>
            </w:r>
          </w:p>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прочий персонал - повышение на 15%</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1.2.</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индивидуальное обучение на дому детей, больных хроническими заболеваниями (при наличии соответствующего медицинского заключения), - устанавливается только педагогическим работникам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повышение окладов (ставок) на 20%</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работу с тяжелыми и вредными условиями труда: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2.1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учителям химии и лаборантам кабинетов химии за работу с использованием химических реактивов, а также с их применением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доплата от оклада</w:t>
            </w:r>
          </w:p>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(ставки) в размере до 12%</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4.</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Уборщики помещений, использующие дезинфицирующие средства, а также занятые уборкой общественных туалетов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повышение окладов на 10%</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Работники учреждения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работу в выходной и нерабочий праздничный день</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оплата труда осуществляется в соответствии со статьей </w:t>
            </w:r>
            <w:hyperlink r:id="rId29" w:history="1">
              <w:r w:rsidRPr="00C91EB0">
                <w:rPr>
                  <w:rFonts w:ascii="Times New Roman" w:eastAsia="Times New Roman" w:hAnsi="Times New Roman" w:cs="Times New Roman"/>
                  <w:sz w:val="20"/>
                  <w:szCs w:val="20"/>
                  <w:lang w:eastAsia="ru-RU"/>
                </w:rPr>
                <w:t>153</w:t>
              </w:r>
            </w:hyperlink>
            <w:r w:rsidRPr="00C91EB0">
              <w:rPr>
                <w:rFonts w:ascii="Times New Roman" w:eastAsia="Times New Roman" w:hAnsi="Times New Roman" w:cs="Times New Roman"/>
                <w:sz w:val="20"/>
                <w:szCs w:val="20"/>
                <w:lang w:eastAsia="ru-RU"/>
              </w:rPr>
              <w:t xml:space="preserve"> Трудового кодекса Российской Федерации</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5.2</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работу в ночное время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оплата труда осуществляется в соответствии со статьей </w:t>
            </w:r>
            <w:hyperlink r:id="rId30" w:history="1">
              <w:r w:rsidRPr="00C91EB0">
                <w:rPr>
                  <w:rFonts w:ascii="Times New Roman" w:eastAsia="Times New Roman" w:hAnsi="Times New Roman" w:cs="Times New Roman"/>
                  <w:sz w:val="20"/>
                  <w:szCs w:val="20"/>
                  <w:lang w:eastAsia="ru-RU"/>
                </w:rPr>
                <w:t>154</w:t>
              </w:r>
            </w:hyperlink>
            <w:r w:rsidRPr="00C91EB0">
              <w:rPr>
                <w:rFonts w:ascii="Times New Roman" w:eastAsia="Times New Roman" w:hAnsi="Times New Roman" w:cs="Times New Roman"/>
                <w:sz w:val="20"/>
                <w:szCs w:val="20"/>
                <w:lang w:eastAsia="ru-RU"/>
              </w:rPr>
              <w:t xml:space="preserve"> Трудового кодекса Российской Федерации</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5.3</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за работу в условиях труда, отклоняющихся </w:t>
            </w:r>
            <w:proofErr w:type="gramStart"/>
            <w:r w:rsidRPr="00C91EB0">
              <w:rPr>
                <w:rFonts w:ascii="Times New Roman" w:eastAsia="Times New Roman" w:hAnsi="Times New Roman" w:cs="Times New Roman"/>
                <w:sz w:val="20"/>
                <w:szCs w:val="20"/>
                <w:lang w:eastAsia="ru-RU"/>
              </w:rPr>
              <w:t>от</w:t>
            </w:r>
            <w:proofErr w:type="gramEnd"/>
            <w:r w:rsidRPr="00C91EB0">
              <w:rPr>
                <w:rFonts w:ascii="Times New Roman" w:eastAsia="Times New Roman" w:hAnsi="Times New Roman" w:cs="Times New Roman"/>
                <w:sz w:val="20"/>
                <w:szCs w:val="20"/>
                <w:lang w:eastAsia="ru-RU"/>
              </w:rPr>
              <w:t xml:space="preserve"> нормальных</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 xml:space="preserve">оплата труда осуществляется в соответствии со статьей </w:t>
            </w:r>
            <w:hyperlink r:id="rId31" w:history="1">
              <w:r w:rsidRPr="00C91EB0">
                <w:rPr>
                  <w:rFonts w:ascii="Times New Roman" w:eastAsia="Times New Roman" w:hAnsi="Times New Roman" w:cs="Times New Roman"/>
                  <w:sz w:val="20"/>
                  <w:szCs w:val="20"/>
                  <w:lang w:eastAsia="ru-RU"/>
                </w:rPr>
                <w:t>149</w:t>
              </w:r>
            </w:hyperlink>
            <w:r w:rsidRPr="00C91EB0">
              <w:rPr>
                <w:rFonts w:ascii="Times New Roman" w:eastAsia="Times New Roman" w:hAnsi="Times New Roman" w:cs="Times New Roman"/>
                <w:sz w:val="20"/>
                <w:szCs w:val="20"/>
                <w:lang w:eastAsia="ru-RU"/>
              </w:rPr>
              <w:t xml:space="preserve"> Трудового кодекса Российской Федерации</w:t>
            </w:r>
          </w:p>
        </w:tc>
      </w:tr>
      <w:tr w:rsidR="00C91EB0" w:rsidRPr="00C91EB0" w:rsidTr="00153742">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5.4</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за работу со сведениями, составляющими государственную тайну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EB0" w:rsidRPr="00C91EB0" w:rsidRDefault="00C91EB0" w:rsidP="00C91E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1EB0">
              <w:rPr>
                <w:rFonts w:ascii="Times New Roman" w:eastAsia="Times New Roman" w:hAnsi="Times New Roman" w:cs="Times New Roman"/>
                <w:sz w:val="20"/>
                <w:szCs w:val="20"/>
                <w:lang w:eastAsia="ru-RU"/>
              </w:rPr>
              <w:t>доплата от оклада (ставки) в размере до 10%</w:t>
            </w:r>
          </w:p>
        </w:tc>
      </w:tr>
    </w:tbl>
    <w:p w:rsidR="00C91EB0" w:rsidRPr="00C91EB0" w:rsidRDefault="00C91EB0" w:rsidP="00C91EB0">
      <w:pPr>
        <w:widowControl w:val="0"/>
        <w:tabs>
          <w:tab w:val="left" w:pos="103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6.4. Размеры и условия осуществления выплат компенсационного характера </w:t>
      </w:r>
      <w:r w:rsidRPr="00C91EB0">
        <w:rPr>
          <w:rFonts w:ascii="Times New Roman" w:eastAsia="Times New Roman" w:hAnsi="Times New Roman" w:cs="Times New Roman"/>
          <w:sz w:val="24"/>
          <w:szCs w:val="24"/>
          <w:lang w:eastAsia="ru-RU"/>
        </w:rPr>
        <w:lastRenderedPageBreak/>
        <w:t>конкретизируются в трудовых договорах работников.</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1" w:name="Par585"/>
      <w:bookmarkEnd w:id="11"/>
      <w:r w:rsidRPr="00C91EB0">
        <w:rPr>
          <w:rFonts w:ascii="Times New Roman" w:eastAsia="Times New Roman" w:hAnsi="Times New Roman" w:cs="Times New Roman"/>
          <w:b/>
          <w:sz w:val="24"/>
          <w:szCs w:val="24"/>
          <w:lang w:eastAsia="ru-RU"/>
        </w:rPr>
        <w:t>VII. Порядок и условия установления выплат</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EB0">
        <w:rPr>
          <w:rFonts w:ascii="Times New Roman" w:eastAsia="Times New Roman" w:hAnsi="Times New Roman" w:cs="Times New Roman"/>
          <w:b/>
          <w:sz w:val="24"/>
          <w:szCs w:val="24"/>
          <w:lang w:eastAsia="ru-RU"/>
        </w:rPr>
        <w:t>стимулирующего характера</w:t>
      </w:r>
    </w:p>
    <w:p w:rsidR="00C91EB0" w:rsidRPr="00C91EB0" w:rsidRDefault="00C91EB0" w:rsidP="00C91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учреждении показателей и критериев </w:t>
      </w:r>
      <w:proofErr w:type="gramStart"/>
      <w:r w:rsidRPr="00C91EB0">
        <w:rPr>
          <w:rFonts w:ascii="Times New Roman" w:eastAsia="Times New Roman" w:hAnsi="Times New Roman" w:cs="Times New Roman"/>
          <w:sz w:val="24"/>
          <w:szCs w:val="24"/>
          <w:lang w:eastAsia="ru-RU"/>
        </w:rPr>
        <w:t>оценки эффективности труда работников учреждения</w:t>
      </w:r>
      <w:proofErr w:type="gramEnd"/>
      <w:r w:rsidRPr="00C91EB0">
        <w:rPr>
          <w:rFonts w:ascii="Times New Roman" w:eastAsia="Times New Roman" w:hAnsi="Times New Roman" w:cs="Times New Roman"/>
          <w:sz w:val="24"/>
          <w:szCs w:val="24"/>
          <w:lang w:eastAsia="ru-RU"/>
        </w:rPr>
        <w:t>.</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 учреждении устанавливаются следующие виды выплат стимулирующего характера: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выплаты за интенсивность и высокие результаты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выплаты за качество выполняемых работ;</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премиальные выплаты по итогам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7.2. Выплаты за интенсивность и высокие результаты работы производится работникам учреждения </w:t>
      </w:r>
      <w:proofErr w:type="gramStart"/>
      <w:r w:rsidRPr="00C91EB0">
        <w:rPr>
          <w:rFonts w:ascii="Times New Roman" w:eastAsia="Times New Roman" w:hAnsi="Times New Roman" w:cs="Times New Roman"/>
          <w:sz w:val="24"/>
          <w:szCs w:val="24"/>
          <w:lang w:eastAsia="ru-RU"/>
        </w:rPr>
        <w:t>за</w:t>
      </w:r>
      <w:proofErr w:type="gramEnd"/>
      <w:r w:rsidRPr="00C91EB0">
        <w:rPr>
          <w:rFonts w:ascii="Times New Roman" w:eastAsia="Times New Roman" w:hAnsi="Times New Roman" w:cs="Times New Roman"/>
          <w:sz w:val="24"/>
          <w:szCs w:val="24"/>
          <w:lang w:eastAsia="ru-RU"/>
        </w:rPr>
        <w:t>:</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особый режим работы;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непосредственное участие в реализации приоритетных национальных проектов, федеральных, республиканских и муниципальных программ развития образования;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организацию и проведение мероприятий, направленных на повышение авторитета и имиджа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Руководителю учреждения, его заместителю доплаты и надбавки за интенсивность и напряженность выполняемых ими работ не устанавливаются.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7.3. Выплаты стимулирующего характера за качество выполняемых работ выплачиваются: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602"/>
      <w:bookmarkEnd w:id="12"/>
      <w:r w:rsidRPr="00C91EB0">
        <w:rPr>
          <w:rFonts w:ascii="Times New Roman" w:eastAsia="Times New Roman" w:hAnsi="Times New Roman" w:cs="Times New Roman"/>
          <w:sz w:val="24"/>
          <w:szCs w:val="24"/>
          <w:lang w:eastAsia="ru-RU"/>
        </w:rPr>
        <w:t xml:space="preserve">а) по результатам оценки выполнения утвержденных показателей и критериев </w:t>
      </w:r>
      <w:proofErr w:type="gramStart"/>
      <w:r w:rsidRPr="00C91EB0">
        <w:rPr>
          <w:rFonts w:ascii="Times New Roman" w:eastAsia="Times New Roman" w:hAnsi="Times New Roman" w:cs="Times New Roman"/>
          <w:sz w:val="24"/>
          <w:szCs w:val="24"/>
          <w:lang w:eastAsia="ru-RU"/>
        </w:rPr>
        <w:t>оценки эффективности труда работников учреждения</w:t>
      </w:r>
      <w:proofErr w:type="gramEnd"/>
      <w:r w:rsidRPr="00C91EB0">
        <w:rPr>
          <w:rFonts w:ascii="Times New Roman" w:eastAsia="Times New Roman" w:hAnsi="Times New Roman" w:cs="Times New Roman"/>
          <w:sz w:val="24"/>
          <w:szCs w:val="24"/>
          <w:lang w:eastAsia="ru-RU"/>
        </w:rPr>
        <w:t xml:space="preserve">. Показатели и критерии </w:t>
      </w:r>
      <w:proofErr w:type="gramStart"/>
      <w:r w:rsidRPr="00C91EB0">
        <w:rPr>
          <w:rFonts w:ascii="Times New Roman" w:eastAsia="Times New Roman" w:hAnsi="Times New Roman" w:cs="Times New Roman"/>
          <w:sz w:val="24"/>
          <w:szCs w:val="24"/>
          <w:lang w:eastAsia="ru-RU"/>
        </w:rPr>
        <w:t>оценки эффективности труда работников учреждения</w:t>
      </w:r>
      <w:proofErr w:type="gramEnd"/>
      <w:r w:rsidRPr="00C91EB0">
        <w:rPr>
          <w:rFonts w:ascii="Times New Roman" w:eastAsia="Times New Roman" w:hAnsi="Times New Roman" w:cs="Times New Roman"/>
          <w:sz w:val="24"/>
          <w:szCs w:val="24"/>
          <w:lang w:eastAsia="ru-RU"/>
        </w:rPr>
        <w:t xml:space="preserve">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604"/>
      <w:bookmarkEnd w:id="13"/>
      <w:proofErr w:type="gramStart"/>
      <w:r w:rsidRPr="00C91EB0">
        <w:rPr>
          <w:rFonts w:ascii="Times New Roman" w:eastAsia="Times New Roman" w:hAnsi="Times New Roman" w:cs="Times New Roman"/>
          <w:sz w:val="24"/>
          <w:szCs w:val="24"/>
          <w:lang w:eastAsia="ru-RU"/>
        </w:rPr>
        <w:t>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w:t>
      </w:r>
      <w:proofErr w:type="gramEnd"/>
      <w:r w:rsidRPr="00C91EB0">
        <w:rPr>
          <w:rFonts w:ascii="Times New Roman" w:eastAsia="Times New Roman" w:hAnsi="Times New Roman" w:cs="Times New Roman"/>
          <w:sz w:val="24"/>
          <w:szCs w:val="24"/>
          <w:lang w:eastAsia="ru-RU"/>
        </w:rPr>
        <w:t xml:space="preserve"> </w:t>
      </w:r>
      <w:proofErr w:type="gramStart"/>
      <w:r w:rsidRPr="00C91EB0">
        <w:rPr>
          <w:rFonts w:ascii="Times New Roman" w:eastAsia="Times New Roman" w:hAnsi="Times New Roman" w:cs="Times New Roman"/>
          <w:sz w:val="24"/>
          <w:szCs w:val="24"/>
          <w:lang w:eastAsia="ru-RU"/>
        </w:rPr>
        <w:t>среднем</w:t>
      </w:r>
      <w:proofErr w:type="gramEnd"/>
      <w:r w:rsidRPr="00C91EB0">
        <w:rPr>
          <w:rFonts w:ascii="Times New Roman" w:eastAsia="Times New Roman" w:hAnsi="Times New Roman" w:cs="Times New Roman"/>
          <w:sz w:val="24"/>
          <w:szCs w:val="24"/>
          <w:lang w:eastAsia="ru-RU"/>
        </w:rPr>
        <w:t xml:space="preserve">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лицам, работающим в учреждении, за исключением работников, указанных в </w:t>
      </w:r>
      <w:hyperlink w:anchor="Par604" w:history="1">
        <w:r w:rsidRPr="00C91EB0">
          <w:rPr>
            <w:rFonts w:ascii="Times New Roman" w:eastAsia="Times New Roman" w:hAnsi="Times New Roman" w:cs="Times New Roman"/>
            <w:sz w:val="24"/>
            <w:szCs w:val="24"/>
            <w:lang w:eastAsia="ru-RU"/>
          </w:rPr>
          <w:t>абзаце третьем пункта 7.3</w:t>
        </w:r>
      </w:hyperlink>
      <w:r w:rsidRPr="00C91EB0">
        <w:rPr>
          <w:rFonts w:ascii="Times New Roman" w:eastAsia="Times New Roman" w:hAnsi="Times New Roman" w:cs="Times New Roman"/>
          <w:sz w:val="24"/>
          <w:szCs w:val="24"/>
          <w:lang w:eastAsia="ru-RU"/>
        </w:rPr>
        <w:t xml:space="preserve"> настоящего Положения,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Вышеуказанные надбавки к окладу (ставке) лицам, имеющим право на повышение </w:t>
      </w:r>
      <w:r w:rsidRPr="00C91EB0">
        <w:rPr>
          <w:rFonts w:ascii="Times New Roman" w:eastAsia="Times New Roman" w:hAnsi="Times New Roman" w:cs="Times New Roman"/>
          <w:sz w:val="24"/>
          <w:szCs w:val="24"/>
          <w:lang w:eastAsia="ru-RU"/>
        </w:rPr>
        <w:lastRenderedPageBreak/>
        <w:t xml:space="preserve">оклада (ставки) в соответствии с </w:t>
      </w:r>
      <w:hyperlink w:anchor="Par440" w:history="1">
        <w:r w:rsidRPr="00C91EB0">
          <w:rPr>
            <w:rFonts w:ascii="Times New Roman" w:eastAsia="Times New Roman" w:hAnsi="Times New Roman" w:cs="Times New Roman"/>
            <w:sz w:val="24"/>
            <w:szCs w:val="24"/>
            <w:lang w:eastAsia="ru-RU"/>
          </w:rPr>
          <w:t>пунктом 6.2</w:t>
        </w:r>
      </w:hyperlink>
      <w:r w:rsidRPr="00C91EB0">
        <w:rPr>
          <w:rFonts w:ascii="Times New Roman" w:eastAsia="Times New Roman" w:hAnsi="Times New Roman" w:cs="Times New Roman"/>
          <w:sz w:val="24"/>
          <w:szCs w:val="24"/>
          <w:lang w:eastAsia="ru-RU"/>
        </w:rPr>
        <w:t xml:space="preserve"> настоящего Положения, устанавливаются от величины оклада (ставки) без учета повышения.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7.4. Решение об осуществлении выплат стимулирующего характера за качество выполняемых работ руководителю учреждения принимается управлением образования администрации города Чебоксары,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руководителя учреждения по итогам работы утверждаются управлением образования администрации города Чебоксары.</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14" w:name="Par614"/>
      <w:bookmarkEnd w:id="14"/>
      <w:r w:rsidRPr="00C91EB0">
        <w:rPr>
          <w:rFonts w:ascii="Times New Roman" w:eastAsia="Times New Roman" w:hAnsi="Times New Roman" w:cs="Times New Roman"/>
          <w:b/>
          <w:sz w:val="24"/>
          <w:szCs w:val="24"/>
          <w:lang w:eastAsia="ru-RU"/>
        </w:rPr>
        <w:t>VIII. Другие вопросы оплаты труда</w:t>
      </w:r>
    </w:p>
    <w:p w:rsidR="00C91EB0" w:rsidRPr="00C91EB0" w:rsidRDefault="00C91EB0" w:rsidP="00C91EB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8.1. При наличии экономии по фонду оплаты труда работникам учреждения может быть оказана материальная помощь в размере до одного должностного оклада. Условия выплаты материальной помощи работникам учреждения устанавливаются локальным нормативным актом учреждения. </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Материальная помощь выплачивается работникам учреждения и руководителю учреждения в случае свадьбы, рождения ребенка, смерти близкого родственника (родителей, супругов, детей),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w:t>
      </w:r>
      <w:proofErr w:type="gramStart"/>
      <w:r w:rsidRPr="00C91EB0">
        <w:rPr>
          <w:rFonts w:ascii="Times New Roman" w:eastAsia="Times New Roman" w:hAnsi="Times New Roman" w:cs="Times New Roman"/>
          <w:sz w:val="24"/>
          <w:szCs w:val="24"/>
          <w:lang w:eastAsia="ru-RU"/>
        </w:rPr>
        <w:t>по</w:t>
      </w:r>
      <w:proofErr w:type="gramEnd"/>
      <w:r w:rsidRPr="00C91EB0">
        <w:rPr>
          <w:rFonts w:ascii="Times New Roman" w:eastAsia="Times New Roman" w:hAnsi="Times New Roman" w:cs="Times New Roman"/>
          <w:sz w:val="24"/>
          <w:szCs w:val="24"/>
          <w:lang w:eastAsia="ru-RU"/>
        </w:rPr>
        <w:t xml:space="preserve"> </w:t>
      </w:r>
      <w:proofErr w:type="gramStart"/>
      <w:r w:rsidRPr="00C91EB0">
        <w:rPr>
          <w:rFonts w:ascii="Times New Roman" w:eastAsia="Times New Roman" w:hAnsi="Times New Roman" w:cs="Times New Roman"/>
          <w:sz w:val="24"/>
          <w:szCs w:val="24"/>
          <w:lang w:eastAsia="ru-RU"/>
        </w:rPr>
        <w:t>представлении</w:t>
      </w:r>
      <w:proofErr w:type="gramEnd"/>
      <w:r w:rsidRPr="00C91EB0">
        <w:rPr>
          <w:rFonts w:ascii="Times New Roman" w:eastAsia="Times New Roman" w:hAnsi="Times New Roman" w:cs="Times New Roman"/>
          <w:sz w:val="24"/>
          <w:szCs w:val="24"/>
          <w:lang w:eastAsia="ru-RU"/>
        </w:rPr>
        <w:t xml:space="preserve"> подтверждающих документов)) и в иных случаях, установленных локальным нормативным актом учреждения.</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Решение об оказании материальной помощи работнику принимает руководитель учреждения на основании письменного заявления работника.</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Материальная помощь руководителю учреждения оказывается на основании </w:t>
      </w:r>
      <w:proofErr w:type="gramStart"/>
      <w:r w:rsidRPr="00C91EB0">
        <w:rPr>
          <w:rFonts w:ascii="Times New Roman" w:eastAsia="Times New Roman" w:hAnsi="Times New Roman" w:cs="Times New Roman"/>
          <w:sz w:val="24"/>
          <w:szCs w:val="24"/>
          <w:lang w:eastAsia="ru-RU"/>
        </w:rPr>
        <w:t>приказа управления образования администрации города</w:t>
      </w:r>
      <w:proofErr w:type="gramEnd"/>
      <w:r w:rsidRPr="00C91EB0">
        <w:rPr>
          <w:rFonts w:ascii="Times New Roman" w:eastAsia="Times New Roman" w:hAnsi="Times New Roman" w:cs="Times New Roman"/>
          <w:sz w:val="24"/>
          <w:szCs w:val="24"/>
          <w:lang w:eastAsia="ru-RU"/>
        </w:rPr>
        <w:t xml:space="preserve"> Чебоксары в размере до одного должностного оклада.</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8.2. Из средств фонда оплаты труда педагогическим работникам, являющимся молодыми специалистами, принятым на работу с 01 сентября 2016 г., однократно выплачивается единовременное денежное пособие в размере 10 окладов (ставок) (далее – единовременное денежное пособие).</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w:t>
      </w:r>
      <w:r w:rsidRPr="00C91EB0">
        <w:rPr>
          <w:rFonts w:ascii="Times New Roman" w:eastAsia="Times New Roman" w:hAnsi="Times New Roman" w:cs="Times New Roman"/>
          <w:sz w:val="24"/>
          <w:szCs w:val="24"/>
          <w:lang w:eastAsia="ru-RU"/>
        </w:rPr>
        <w:lastRenderedPageBreak/>
        <w:t>года и не позднее трех лет со дня заключения им трудового договора с учреждением.</w:t>
      </w:r>
    </w:p>
    <w:p w:rsidR="00C91EB0" w:rsidRPr="00C91EB0" w:rsidRDefault="00C91EB0" w:rsidP="00C91E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1EB0">
        <w:rPr>
          <w:rFonts w:ascii="Times New Roman" w:eastAsia="Times New Roman" w:hAnsi="Times New Roman" w:cs="Times New Roman"/>
          <w:sz w:val="24"/>
          <w:szCs w:val="24"/>
          <w:lang w:eastAsia="ru-RU"/>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32" w:history="1">
        <w:r w:rsidRPr="00C91EB0">
          <w:rPr>
            <w:rFonts w:ascii="Times New Roman" w:eastAsia="Times New Roman" w:hAnsi="Times New Roman" w:cs="Times New Roman"/>
            <w:spacing w:val="-4"/>
            <w:sz w:val="24"/>
            <w:szCs w:val="24"/>
            <w:lang w:eastAsia="ru-RU"/>
          </w:rPr>
          <w:t>пунктом 8 части первой статьи 77</w:t>
        </w:r>
      </w:hyperlink>
      <w:r w:rsidRPr="00C91EB0">
        <w:rPr>
          <w:rFonts w:ascii="Times New Roman" w:eastAsia="Times New Roman" w:hAnsi="Times New Roman" w:cs="Times New Roman"/>
          <w:spacing w:val="-4"/>
          <w:sz w:val="24"/>
          <w:szCs w:val="24"/>
          <w:lang w:eastAsia="ru-RU"/>
        </w:rPr>
        <w:t xml:space="preserve">, </w:t>
      </w:r>
      <w:hyperlink r:id="rId33" w:history="1">
        <w:r w:rsidRPr="00C91EB0">
          <w:rPr>
            <w:rFonts w:ascii="Times New Roman" w:eastAsia="Times New Roman" w:hAnsi="Times New Roman" w:cs="Times New Roman"/>
            <w:spacing w:val="-4"/>
            <w:sz w:val="24"/>
            <w:szCs w:val="24"/>
            <w:lang w:eastAsia="ru-RU"/>
          </w:rPr>
          <w:t>пунктами 1</w:t>
        </w:r>
      </w:hyperlink>
      <w:r w:rsidRPr="00C91EB0">
        <w:rPr>
          <w:rFonts w:ascii="Times New Roman" w:eastAsia="Times New Roman" w:hAnsi="Times New Roman" w:cs="Times New Roman"/>
          <w:spacing w:val="-4"/>
          <w:sz w:val="24"/>
          <w:szCs w:val="24"/>
          <w:lang w:eastAsia="ru-RU"/>
        </w:rPr>
        <w:t xml:space="preserve"> и </w:t>
      </w:r>
      <w:hyperlink r:id="rId34" w:history="1">
        <w:r w:rsidRPr="00C91EB0">
          <w:rPr>
            <w:rFonts w:ascii="Times New Roman" w:eastAsia="Times New Roman" w:hAnsi="Times New Roman" w:cs="Times New Roman"/>
            <w:spacing w:val="-4"/>
            <w:sz w:val="24"/>
            <w:szCs w:val="24"/>
            <w:lang w:eastAsia="ru-RU"/>
          </w:rPr>
          <w:t>2 части первой статьи 81</w:t>
        </w:r>
      </w:hyperlink>
      <w:r w:rsidRPr="00C91EB0">
        <w:rPr>
          <w:rFonts w:ascii="Times New Roman" w:eastAsia="Times New Roman" w:hAnsi="Times New Roman" w:cs="Times New Roman"/>
          <w:spacing w:val="-4"/>
          <w:sz w:val="24"/>
          <w:szCs w:val="24"/>
          <w:lang w:eastAsia="ru-RU"/>
        </w:rPr>
        <w:t xml:space="preserve">, </w:t>
      </w:r>
      <w:hyperlink r:id="rId35" w:history="1">
        <w:r w:rsidRPr="00C91EB0">
          <w:rPr>
            <w:rFonts w:ascii="Times New Roman" w:eastAsia="Times New Roman" w:hAnsi="Times New Roman" w:cs="Times New Roman"/>
            <w:spacing w:val="-4"/>
            <w:sz w:val="24"/>
            <w:szCs w:val="24"/>
            <w:lang w:eastAsia="ru-RU"/>
          </w:rPr>
          <w:t>пунктами 1</w:t>
        </w:r>
      </w:hyperlink>
      <w:r w:rsidRPr="00C91EB0">
        <w:rPr>
          <w:rFonts w:ascii="Times New Roman" w:eastAsia="Times New Roman" w:hAnsi="Times New Roman" w:cs="Times New Roman"/>
          <w:spacing w:val="-4"/>
          <w:sz w:val="24"/>
          <w:szCs w:val="24"/>
          <w:lang w:eastAsia="ru-RU"/>
        </w:rPr>
        <w:t xml:space="preserve">, </w:t>
      </w:r>
      <w:hyperlink r:id="rId36" w:history="1">
        <w:r w:rsidRPr="00C91EB0">
          <w:rPr>
            <w:rFonts w:ascii="Times New Roman" w:eastAsia="Times New Roman" w:hAnsi="Times New Roman" w:cs="Times New Roman"/>
            <w:spacing w:val="-4"/>
            <w:sz w:val="24"/>
            <w:szCs w:val="24"/>
            <w:lang w:eastAsia="ru-RU"/>
          </w:rPr>
          <w:t>2</w:t>
        </w:r>
      </w:hyperlink>
      <w:r w:rsidRPr="00C91EB0">
        <w:rPr>
          <w:rFonts w:ascii="Times New Roman" w:eastAsia="Times New Roman" w:hAnsi="Times New Roman" w:cs="Times New Roman"/>
          <w:spacing w:val="-4"/>
          <w:sz w:val="24"/>
          <w:szCs w:val="24"/>
          <w:lang w:eastAsia="ru-RU"/>
        </w:rPr>
        <w:t xml:space="preserve">, </w:t>
      </w:r>
      <w:hyperlink r:id="rId37" w:history="1">
        <w:r w:rsidRPr="00C91EB0">
          <w:rPr>
            <w:rFonts w:ascii="Times New Roman" w:eastAsia="Times New Roman" w:hAnsi="Times New Roman" w:cs="Times New Roman"/>
            <w:spacing w:val="-4"/>
            <w:sz w:val="24"/>
            <w:szCs w:val="24"/>
            <w:lang w:eastAsia="ru-RU"/>
          </w:rPr>
          <w:t>5</w:t>
        </w:r>
      </w:hyperlink>
      <w:r w:rsidRPr="00C91EB0">
        <w:rPr>
          <w:rFonts w:ascii="Times New Roman" w:eastAsia="Times New Roman" w:hAnsi="Times New Roman" w:cs="Times New Roman"/>
          <w:spacing w:val="-4"/>
          <w:sz w:val="24"/>
          <w:szCs w:val="24"/>
          <w:lang w:eastAsia="ru-RU"/>
        </w:rPr>
        <w:t xml:space="preserve"> - </w:t>
      </w:r>
      <w:hyperlink r:id="rId38" w:history="1">
        <w:r w:rsidRPr="00C91EB0">
          <w:rPr>
            <w:rFonts w:ascii="Times New Roman" w:eastAsia="Times New Roman" w:hAnsi="Times New Roman" w:cs="Times New Roman"/>
            <w:spacing w:val="-4"/>
            <w:sz w:val="24"/>
            <w:szCs w:val="24"/>
            <w:lang w:eastAsia="ru-RU"/>
          </w:rPr>
          <w:t>7 части первой статьи</w:t>
        </w:r>
        <w:proofErr w:type="gramEnd"/>
        <w:r w:rsidRPr="00C91EB0">
          <w:rPr>
            <w:rFonts w:ascii="Times New Roman" w:eastAsia="Times New Roman" w:hAnsi="Times New Roman" w:cs="Times New Roman"/>
            <w:spacing w:val="-4"/>
            <w:sz w:val="24"/>
            <w:szCs w:val="24"/>
            <w:lang w:eastAsia="ru-RU"/>
          </w:rPr>
          <w:t xml:space="preserve"> </w:t>
        </w:r>
        <w:proofErr w:type="gramStart"/>
        <w:r w:rsidRPr="00C91EB0">
          <w:rPr>
            <w:rFonts w:ascii="Times New Roman" w:eastAsia="Times New Roman" w:hAnsi="Times New Roman" w:cs="Times New Roman"/>
            <w:spacing w:val="-4"/>
            <w:sz w:val="24"/>
            <w:szCs w:val="24"/>
            <w:lang w:eastAsia="ru-RU"/>
          </w:rPr>
          <w:t>83</w:t>
        </w:r>
      </w:hyperlink>
      <w:r w:rsidRPr="00C91EB0">
        <w:rPr>
          <w:rFonts w:ascii="Times New Roman" w:eastAsia="Times New Roman" w:hAnsi="Times New Roman" w:cs="Times New Roman"/>
          <w:sz w:val="24"/>
          <w:szCs w:val="24"/>
          <w:lang w:eastAsia="ru-RU"/>
        </w:rPr>
        <w:t xml:space="preserve"> Трудового кодекса Российской Федерации) в течение 20 рабочих дней с даты его прекращения.</w:t>
      </w:r>
      <w:proofErr w:type="gramEnd"/>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5" w:name="Par626"/>
      <w:bookmarkEnd w:id="15"/>
      <w:r w:rsidRPr="00C91EB0">
        <w:rPr>
          <w:rFonts w:ascii="Times New Roman" w:eastAsia="Times New Roman" w:hAnsi="Times New Roman" w:cs="Times New Roman"/>
          <w:b/>
          <w:sz w:val="24"/>
          <w:szCs w:val="24"/>
          <w:lang w:val="en-US" w:eastAsia="ru-RU"/>
        </w:rPr>
        <w:t>IX</w:t>
      </w:r>
      <w:r w:rsidRPr="00C91EB0">
        <w:rPr>
          <w:rFonts w:ascii="Times New Roman" w:eastAsia="Times New Roman" w:hAnsi="Times New Roman" w:cs="Times New Roman"/>
          <w:b/>
          <w:sz w:val="24"/>
          <w:szCs w:val="24"/>
          <w:lang w:eastAsia="ru-RU"/>
        </w:rPr>
        <w:t>. Гарантии по оплате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91EB0">
        <w:rPr>
          <w:rFonts w:ascii="Times New Roman" w:eastAsia="Times New Roman" w:hAnsi="Times New Roman" w:cs="Times New Roman"/>
          <w:sz w:val="24"/>
          <w:szCs w:val="24"/>
          <w:lang w:eastAsia="ru-RU"/>
        </w:rPr>
        <w:t>размера оплаты труда</w:t>
      </w:r>
      <w:proofErr w:type="gramEnd"/>
      <w:r w:rsidRPr="00C91EB0">
        <w:rPr>
          <w:rFonts w:ascii="Times New Roman" w:eastAsia="Times New Roman" w:hAnsi="Times New Roman" w:cs="Times New Roman"/>
          <w:sz w:val="24"/>
          <w:szCs w:val="24"/>
          <w:lang w:eastAsia="ru-RU"/>
        </w:rPr>
        <w:t>, устанавливаемого законодательством Российской Федерации.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proofErr w:type="gramStart"/>
      <w:r w:rsidRPr="00C91EB0">
        <w:rPr>
          <w:rFonts w:ascii="Times New Roman" w:eastAsia="Times New Roman" w:hAnsi="Times New Roman" w:cs="Times New Roman"/>
          <w:sz w:val="24"/>
          <w:szCs w:val="24"/>
          <w:lang w:eastAsia="ru-RU"/>
        </w:rPr>
        <w:t>размера оплаты труда</w:t>
      </w:r>
      <w:proofErr w:type="gramEnd"/>
      <w:r w:rsidRPr="00C91EB0">
        <w:rPr>
          <w:rFonts w:ascii="Times New Roman" w:eastAsia="Times New Roman" w:hAnsi="Times New Roman" w:cs="Times New Roman"/>
          <w:sz w:val="24"/>
          <w:szCs w:val="24"/>
          <w:lang w:eastAsia="ru-RU"/>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EB0">
        <w:rPr>
          <w:rFonts w:ascii="Times New Roman" w:eastAsia="Times New Roman" w:hAnsi="Times New Roman" w:cs="Times New Roman"/>
          <w:sz w:val="24"/>
          <w:szCs w:val="24"/>
          <w:lang w:eastAsia="ru-RU"/>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39" w:history="1">
        <w:r w:rsidRPr="00C91EB0">
          <w:rPr>
            <w:rFonts w:ascii="Times New Roman" w:eastAsia="Times New Roman" w:hAnsi="Times New Roman" w:cs="Times New Roman"/>
            <w:sz w:val="24"/>
            <w:szCs w:val="24"/>
            <w:lang w:eastAsia="ru-RU"/>
          </w:rPr>
          <w:t>кодексом</w:t>
        </w:r>
      </w:hyperlink>
      <w:r w:rsidRPr="00C91EB0">
        <w:rPr>
          <w:rFonts w:ascii="Times New Roman" w:eastAsia="Times New Roman" w:hAnsi="Times New Roman" w:cs="Times New Roman"/>
          <w:sz w:val="24"/>
          <w:szCs w:val="24"/>
          <w:lang w:eastAsia="ru-RU"/>
        </w:rPr>
        <w:t xml:space="preserve"> Российской Федерации и иными федеральными законами.</w:t>
      </w:r>
    </w:p>
    <w:p w:rsidR="00C91EB0" w:rsidRPr="00C91EB0" w:rsidRDefault="00C91EB0" w:rsidP="00C91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03E0A" w:rsidRPr="00303E0A" w:rsidRDefault="00303E0A" w:rsidP="00303E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815C0" w:rsidRPr="003815C0" w:rsidRDefault="003815C0" w:rsidP="003815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15C0" w:rsidTr="003815C0">
        <w:tc>
          <w:tcPr>
            <w:tcW w:w="4785" w:type="dxa"/>
          </w:tcPr>
          <w:p w:rsidR="003815C0" w:rsidRDefault="003815C0" w:rsidP="003815C0">
            <w:pPr>
              <w:widowControl w:val="0"/>
              <w:autoSpaceDE w:val="0"/>
              <w:autoSpaceDN w:val="0"/>
              <w:adjustRightInd w:val="0"/>
              <w:jc w:val="right"/>
              <w:rPr>
                <w:b/>
                <w:sz w:val="25"/>
                <w:szCs w:val="25"/>
                <w:lang w:bidi="he-IL"/>
              </w:rPr>
            </w:pPr>
          </w:p>
        </w:tc>
        <w:tc>
          <w:tcPr>
            <w:tcW w:w="4786" w:type="dxa"/>
          </w:tcPr>
          <w:p w:rsidR="003815C0" w:rsidRPr="003815C0" w:rsidRDefault="003815C0" w:rsidP="003815C0">
            <w:pPr>
              <w:ind w:right="-144"/>
              <w:jc w:val="right"/>
              <w:rPr>
                <w:sz w:val="24"/>
                <w:szCs w:val="24"/>
              </w:rPr>
            </w:pPr>
            <w:r w:rsidRPr="003815C0">
              <w:rPr>
                <w:sz w:val="24"/>
                <w:szCs w:val="24"/>
              </w:rPr>
              <w:t xml:space="preserve">ПРИНЯТО:                                                                     </w:t>
            </w:r>
          </w:p>
          <w:p w:rsidR="003815C0" w:rsidRPr="003815C0" w:rsidRDefault="003815C0" w:rsidP="003815C0">
            <w:pPr>
              <w:ind w:right="-144"/>
              <w:jc w:val="right"/>
              <w:rPr>
                <w:sz w:val="24"/>
                <w:szCs w:val="24"/>
              </w:rPr>
            </w:pPr>
            <w:r w:rsidRPr="003815C0">
              <w:rPr>
                <w:sz w:val="24"/>
                <w:szCs w:val="24"/>
              </w:rPr>
              <w:t xml:space="preserve">на общем собрании работников </w:t>
            </w:r>
          </w:p>
          <w:p w:rsidR="003815C0" w:rsidRPr="00CE26E6" w:rsidRDefault="003815C0" w:rsidP="003815C0">
            <w:pPr>
              <w:widowControl w:val="0"/>
              <w:autoSpaceDE w:val="0"/>
              <w:autoSpaceDN w:val="0"/>
              <w:adjustRightInd w:val="0"/>
              <w:jc w:val="right"/>
              <w:outlineLvl w:val="1"/>
              <w:rPr>
                <w:sz w:val="24"/>
                <w:szCs w:val="24"/>
              </w:rPr>
            </w:pPr>
            <w:r w:rsidRPr="003815C0">
              <w:rPr>
                <w:sz w:val="24"/>
                <w:szCs w:val="24"/>
              </w:rPr>
              <w:t>МБОУ «СОШ №</w:t>
            </w:r>
            <w:r>
              <w:rPr>
                <w:sz w:val="24"/>
                <w:szCs w:val="24"/>
              </w:rPr>
              <w:t>38</w:t>
            </w:r>
            <w:r w:rsidRPr="003815C0">
              <w:rPr>
                <w:sz w:val="24"/>
                <w:szCs w:val="24"/>
              </w:rPr>
              <w:t>»  г. Чебоксары                                                                        протокол  №</w:t>
            </w:r>
            <w:r>
              <w:rPr>
                <w:sz w:val="24"/>
                <w:szCs w:val="24"/>
                <w:u w:val="single"/>
              </w:rPr>
              <w:t xml:space="preserve"> 3</w:t>
            </w:r>
            <w:r w:rsidRPr="003815C0">
              <w:rPr>
                <w:sz w:val="24"/>
                <w:szCs w:val="24"/>
              </w:rPr>
              <w:t xml:space="preserve"> от </w:t>
            </w:r>
            <w:r>
              <w:rPr>
                <w:sz w:val="24"/>
                <w:szCs w:val="24"/>
              </w:rPr>
              <w:t xml:space="preserve">05 июня </w:t>
            </w:r>
            <w:r w:rsidRPr="003815C0">
              <w:rPr>
                <w:sz w:val="24"/>
                <w:szCs w:val="24"/>
              </w:rPr>
              <w:t>2017 г.</w:t>
            </w:r>
          </w:p>
          <w:p w:rsidR="003815C0" w:rsidRDefault="003815C0" w:rsidP="003815C0">
            <w:pPr>
              <w:widowControl w:val="0"/>
              <w:autoSpaceDE w:val="0"/>
              <w:autoSpaceDN w:val="0"/>
              <w:adjustRightInd w:val="0"/>
              <w:jc w:val="right"/>
              <w:rPr>
                <w:b/>
                <w:sz w:val="25"/>
                <w:szCs w:val="25"/>
                <w:lang w:bidi="he-IL"/>
              </w:rPr>
            </w:pPr>
          </w:p>
        </w:tc>
      </w:tr>
    </w:tbl>
    <w:p w:rsidR="003815C0" w:rsidRPr="003815C0" w:rsidRDefault="003815C0" w:rsidP="003815C0">
      <w:pPr>
        <w:widowControl w:val="0"/>
        <w:autoSpaceDE w:val="0"/>
        <w:autoSpaceDN w:val="0"/>
        <w:adjustRightInd w:val="0"/>
        <w:spacing w:after="0" w:line="240" w:lineRule="auto"/>
        <w:jc w:val="right"/>
        <w:rPr>
          <w:rFonts w:ascii="Times New Roman" w:eastAsia="Times New Roman" w:hAnsi="Times New Roman" w:cs="Times New Roman"/>
          <w:b/>
          <w:sz w:val="25"/>
          <w:szCs w:val="25"/>
          <w:lang w:eastAsia="ru-RU" w:bidi="he-IL"/>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26E6" w:rsidRPr="00CE26E6" w:rsidRDefault="00CE26E6" w:rsidP="00CE2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7181" w:rsidRDefault="002F7181"/>
    <w:sectPr w:rsidR="002F7181" w:rsidSect="00680EE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EDF"/>
    <w:multiLevelType w:val="hybridMultilevel"/>
    <w:tmpl w:val="839C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2730F"/>
    <w:multiLevelType w:val="hybridMultilevel"/>
    <w:tmpl w:val="99FE1B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376158"/>
    <w:multiLevelType w:val="hybridMultilevel"/>
    <w:tmpl w:val="467A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51E22"/>
    <w:multiLevelType w:val="hybridMultilevel"/>
    <w:tmpl w:val="58DC4A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171B31"/>
    <w:multiLevelType w:val="hybridMultilevel"/>
    <w:tmpl w:val="20664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D2D73"/>
    <w:multiLevelType w:val="hybridMultilevel"/>
    <w:tmpl w:val="8BB8908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
    <w:nsid w:val="34D87311"/>
    <w:multiLevelType w:val="hybridMultilevel"/>
    <w:tmpl w:val="679E7FC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7">
    <w:nsid w:val="35D737B7"/>
    <w:multiLevelType w:val="hybridMultilevel"/>
    <w:tmpl w:val="BB5C6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04500"/>
    <w:multiLevelType w:val="hybridMultilevel"/>
    <w:tmpl w:val="A424A1D8"/>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9">
    <w:nsid w:val="3893116F"/>
    <w:multiLevelType w:val="hybridMultilevel"/>
    <w:tmpl w:val="F6C8E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803BA8"/>
    <w:multiLevelType w:val="hybridMultilevel"/>
    <w:tmpl w:val="20FA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B205E"/>
    <w:multiLevelType w:val="multilevel"/>
    <w:tmpl w:val="C4E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A3C8B"/>
    <w:multiLevelType w:val="hybridMultilevel"/>
    <w:tmpl w:val="C10EEC6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519A5409"/>
    <w:multiLevelType w:val="hybridMultilevel"/>
    <w:tmpl w:val="475287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774D92"/>
    <w:multiLevelType w:val="hybridMultilevel"/>
    <w:tmpl w:val="55261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583A4F"/>
    <w:multiLevelType w:val="hybridMultilevel"/>
    <w:tmpl w:val="AA0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3"/>
  </w:num>
  <w:num w:numId="5">
    <w:abstractNumId w:val="9"/>
  </w:num>
  <w:num w:numId="6">
    <w:abstractNumId w:val="3"/>
  </w:num>
  <w:num w:numId="7">
    <w:abstractNumId w:val="5"/>
  </w:num>
  <w:num w:numId="8">
    <w:abstractNumId w:val="11"/>
  </w:num>
  <w:num w:numId="9">
    <w:abstractNumId w:val="8"/>
  </w:num>
  <w:num w:numId="10">
    <w:abstractNumId w:val="15"/>
  </w:num>
  <w:num w:numId="11">
    <w:abstractNumId w:val="4"/>
  </w:num>
  <w:num w:numId="12">
    <w:abstractNumId w:val="7"/>
  </w:num>
  <w:num w:numId="13">
    <w:abstractNumId w:val="2"/>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AD"/>
    <w:rsid w:val="00030EE5"/>
    <w:rsid w:val="001502C8"/>
    <w:rsid w:val="0016123B"/>
    <w:rsid w:val="0019322E"/>
    <w:rsid w:val="001F2CD6"/>
    <w:rsid w:val="001F70E1"/>
    <w:rsid w:val="00283392"/>
    <w:rsid w:val="002F7181"/>
    <w:rsid w:val="00303E0A"/>
    <w:rsid w:val="003815C0"/>
    <w:rsid w:val="00381BC9"/>
    <w:rsid w:val="003B3BC9"/>
    <w:rsid w:val="003F0DFE"/>
    <w:rsid w:val="00415D4B"/>
    <w:rsid w:val="00444AAC"/>
    <w:rsid w:val="00493E7A"/>
    <w:rsid w:val="004B49BE"/>
    <w:rsid w:val="004F4293"/>
    <w:rsid w:val="005952DA"/>
    <w:rsid w:val="005A533D"/>
    <w:rsid w:val="005E61FD"/>
    <w:rsid w:val="00616453"/>
    <w:rsid w:val="006E2896"/>
    <w:rsid w:val="006F5C67"/>
    <w:rsid w:val="00745B01"/>
    <w:rsid w:val="007656FF"/>
    <w:rsid w:val="00794F67"/>
    <w:rsid w:val="007A6A32"/>
    <w:rsid w:val="007B71AB"/>
    <w:rsid w:val="00844C5D"/>
    <w:rsid w:val="008B78F7"/>
    <w:rsid w:val="00923146"/>
    <w:rsid w:val="009572AC"/>
    <w:rsid w:val="00973A7B"/>
    <w:rsid w:val="00A20BA6"/>
    <w:rsid w:val="00A76AD4"/>
    <w:rsid w:val="00AA7F0E"/>
    <w:rsid w:val="00AF23AA"/>
    <w:rsid w:val="00AF6710"/>
    <w:rsid w:val="00B241F2"/>
    <w:rsid w:val="00B45546"/>
    <w:rsid w:val="00B50E07"/>
    <w:rsid w:val="00B51AAE"/>
    <w:rsid w:val="00B72069"/>
    <w:rsid w:val="00BA3CAD"/>
    <w:rsid w:val="00C01C46"/>
    <w:rsid w:val="00C04D37"/>
    <w:rsid w:val="00C33ED8"/>
    <w:rsid w:val="00C91EB0"/>
    <w:rsid w:val="00CE26E6"/>
    <w:rsid w:val="00D06500"/>
    <w:rsid w:val="00D12B34"/>
    <w:rsid w:val="00D25752"/>
    <w:rsid w:val="00D464F8"/>
    <w:rsid w:val="00D72906"/>
    <w:rsid w:val="00DA276B"/>
    <w:rsid w:val="00DF11E0"/>
    <w:rsid w:val="00DF680D"/>
    <w:rsid w:val="00E4240F"/>
    <w:rsid w:val="00E54DAD"/>
    <w:rsid w:val="00E917EA"/>
    <w:rsid w:val="00EF1A5B"/>
    <w:rsid w:val="00F070DC"/>
    <w:rsid w:val="00F40363"/>
    <w:rsid w:val="00F61E21"/>
    <w:rsid w:val="00F6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26E6"/>
    <w:pPr>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rPr>
  </w:style>
  <w:style w:type="paragraph" w:styleId="2">
    <w:name w:val="heading 2"/>
    <w:basedOn w:val="a"/>
    <w:next w:val="a"/>
    <w:link w:val="20"/>
    <w:qFormat/>
    <w:rsid w:val="003815C0"/>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6E6"/>
    <w:rPr>
      <w:rFonts w:ascii="Arial" w:eastAsia="Calibri" w:hAnsi="Arial" w:cs="Times New Roman"/>
      <w:b/>
      <w:bCs/>
      <w:color w:val="000080"/>
      <w:sz w:val="20"/>
      <w:szCs w:val="20"/>
      <w:lang w:val="x-none"/>
    </w:rPr>
  </w:style>
  <w:style w:type="numbering" w:customStyle="1" w:styleId="11">
    <w:name w:val="Нет списка1"/>
    <w:next w:val="a2"/>
    <w:uiPriority w:val="99"/>
    <w:semiHidden/>
    <w:unhideWhenUsed/>
    <w:rsid w:val="00CE26E6"/>
  </w:style>
  <w:style w:type="numbering" w:customStyle="1" w:styleId="110">
    <w:name w:val="Нет списка11"/>
    <w:next w:val="a2"/>
    <w:semiHidden/>
    <w:rsid w:val="00CE26E6"/>
  </w:style>
  <w:style w:type="paragraph" w:customStyle="1" w:styleId="ConsPlusTitle">
    <w:name w:val="ConsPlusTitle"/>
    <w:rsid w:val="00CE26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E2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E26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E26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CE26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26E6"/>
    <w:pPr>
      <w:spacing w:after="0" w:line="240" w:lineRule="auto"/>
      <w:ind w:left="5670"/>
    </w:pPr>
    <w:rPr>
      <w:rFonts w:ascii="TimesET" w:eastAsia="Times New Roman" w:hAnsi="TimesET" w:cs="Times New Roman"/>
      <w:snapToGrid w:val="0"/>
      <w:sz w:val="24"/>
      <w:szCs w:val="20"/>
      <w:lang w:val="en-US" w:eastAsia="x-none"/>
    </w:rPr>
  </w:style>
  <w:style w:type="character" w:customStyle="1" w:styleId="a5">
    <w:name w:val="Основной текст с отступом Знак"/>
    <w:basedOn w:val="a0"/>
    <w:link w:val="a4"/>
    <w:rsid w:val="00CE26E6"/>
    <w:rPr>
      <w:rFonts w:ascii="TimesET" w:eastAsia="Times New Roman" w:hAnsi="TimesET" w:cs="Times New Roman"/>
      <w:snapToGrid w:val="0"/>
      <w:sz w:val="24"/>
      <w:szCs w:val="20"/>
      <w:lang w:val="en-US" w:eastAsia="x-none"/>
    </w:rPr>
  </w:style>
  <w:style w:type="paragraph" w:styleId="3">
    <w:name w:val="Body Text 3"/>
    <w:basedOn w:val="a"/>
    <w:link w:val="30"/>
    <w:rsid w:val="00CE26E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CE26E6"/>
    <w:rPr>
      <w:rFonts w:ascii="Times New Roman" w:eastAsia="Times New Roman" w:hAnsi="Times New Roman" w:cs="Times New Roman"/>
      <w:sz w:val="16"/>
      <w:szCs w:val="16"/>
      <w:lang w:val="x-none" w:eastAsia="x-none"/>
    </w:rPr>
  </w:style>
  <w:style w:type="paragraph" w:styleId="a6">
    <w:name w:val="header"/>
    <w:basedOn w:val="a"/>
    <w:link w:val="a7"/>
    <w:uiPriority w:val="9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E26E6"/>
    <w:rPr>
      <w:rFonts w:ascii="Times New Roman" w:eastAsia="Times New Roman" w:hAnsi="Times New Roman" w:cs="Times New Roman"/>
      <w:sz w:val="24"/>
      <w:szCs w:val="24"/>
      <w:lang w:val="x-none" w:eastAsia="x-none"/>
    </w:rPr>
  </w:style>
  <w:style w:type="paragraph" w:styleId="a8">
    <w:name w:val="footer"/>
    <w:basedOn w:val="a"/>
    <w:link w:val="a9"/>
    <w:uiPriority w:val="9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CE26E6"/>
    <w:rPr>
      <w:rFonts w:ascii="Times New Roman" w:eastAsia="Times New Roman" w:hAnsi="Times New Roman" w:cs="Times New Roman"/>
      <w:sz w:val="24"/>
      <w:szCs w:val="24"/>
      <w:lang w:val="x-none" w:eastAsia="x-none"/>
    </w:rPr>
  </w:style>
  <w:style w:type="paragraph" w:styleId="aa">
    <w:name w:val="Document Map"/>
    <w:basedOn w:val="a"/>
    <w:link w:val="ab"/>
    <w:semiHidden/>
    <w:rsid w:val="00CE26E6"/>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CE26E6"/>
    <w:rPr>
      <w:rFonts w:ascii="Tahoma" w:eastAsia="Times New Roman" w:hAnsi="Tahoma" w:cs="Tahoma"/>
      <w:sz w:val="20"/>
      <w:szCs w:val="20"/>
      <w:shd w:val="clear" w:color="auto" w:fill="000080"/>
      <w:lang w:eastAsia="ru-RU"/>
    </w:rPr>
  </w:style>
  <w:style w:type="paragraph" w:styleId="ac">
    <w:name w:val="Balloon Text"/>
    <w:basedOn w:val="a"/>
    <w:link w:val="ad"/>
    <w:uiPriority w:val="99"/>
    <w:semiHidden/>
    <w:rsid w:val="00CE26E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E26E6"/>
    <w:rPr>
      <w:rFonts w:ascii="Tahoma" w:eastAsia="Times New Roman" w:hAnsi="Tahoma" w:cs="Tahoma"/>
      <w:sz w:val="16"/>
      <w:szCs w:val="16"/>
      <w:lang w:eastAsia="ru-RU"/>
    </w:rPr>
  </w:style>
  <w:style w:type="paragraph" w:styleId="ae">
    <w:name w:val="No Spacing"/>
    <w:qFormat/>
    <w:rsid w:val="005A533D"/>
    <w:pPr>
      <w:spacing w:after="0" w:line="240" w:lineRule="auto"/>
    </w:pPr>
  </w:style>
  <w:style w:type="paragraph" w:styleId="af">
    <w:name w:val="Body Text"/>
    <w:basedOn w:val="a"/>
    <w:link w:val="af0"/>
    <w:rsid w:val="00745B01"/>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745B0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815C0"/>
    <w:rPr>
      <w:rFonts w:ascii="Times New Roman" w:eastAsia="Times New Roman" w:hAnsi="Times New Roman" w:cs="Times New Roman"/>
      <w:b/>
      <w:bCs/>
      <w:sz w:val="26"/>
      <w:szCs w:val="26"/>
      <w:lang w:val="x-none" w:eastAsia="ru-RU"/>
    </w:rPr>
  </w:style>
  <w:style w:type="numbering" w:customStyle="1" w:styleId="21">
    <w:name w:val="Нет списка2"/>
    <w:next w:val="a2"/>
    <w:uiPriority w:val="99"/>
    <w:semiHidden/>
    <w:unhideWhenUsed/>
    <w:rsid w:val="003815C0"/>
  </w:style>
  <w:style w:type="paragraph" w:customStyle="1" w:styleId="af1">
    <w:name w:val="Стиль"/>
    <w:rsid w:val="003815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3815C0"/>
    <w:pPr>
      <w:spacing w:after="0" w:line="240" w:lineRule="auto"/>
      <w:ind w:left="720"/>
      <w:contextualSpacing/>
    </w:pPr>
    <w:rPr>
      <w:rFonts w:ascii="Times New Roman" w:eastAsia="Times New Roman" w:hAnsi="Times New Roman" w:cs="Times New Roman"/>
      <w:sz w:val="24"/>
      <w:szCs w:val="24"/>
      <w:lang w:eastAsia="ru-RU"/>
    </w:rPr>
  </w:style>
  <w:style w:type="character" w:styleId="af3">
    <w:name w:val="page number"/>
    <w:basedOn w:val="a0"/>
    <w:rsid w:val="003815C0"/>
  </w:style>
  <w:style w:type="paragraph" w:styleId="22">
    <w:name w:val="Body Text Indent 2"/>
    <w:basedOn w:val="a"/>
    <w:link w:val="23"/>
    <w:rsid w:val="003815C0"/>
    <w:pPr>
      <w:autoSpaceDE w:val="0"/>
      <w:autoSpaceDN w:val="0"/>
      <w:adjustRightInd w:val="0"/>
      <w:spacing w:after="0" w:line="240" w:lineRule="auto"/>
      <w:ind w:firstLine="709"/>
      <w:jc w:val="both"/>
    </w:pPr>
    <w:rPr>
      <w:rFonts w:ascii="Times New Roman" w:eastAsia="Times New Roman" w:hAnsi="Times New Roman" w:cs="Times New Roman"/>
      <w:sz w:val="26"/>
      <w:szCs w:val="26"/>
      <w:lang w:val="x-none" w:eastAsia="ru-RU"/>
    </w:rPr>
  </w:style>
  <w:style w:type="character" w:customStyle="1" w:styleId="23">
    <w:name w:val="Основной текст с отступом 2 Знак"/>
    <w:basedOn w:val="a0"/>
    <w:link w:val="22"/>
    <w:rsid w:val="003815C0"/>
    <w:rPr>
      <w:rFonts w:ascii="Times New Roman" w:eastAsia="Times New Roman" w:hAnsi="Times New Roman" w:cs="Times New Roman"/>
      <w:sz w:val="26"/>
      <w:szCs w:val="26"/>
      <w:lang w:val="x-none" w:eastAsia="ru-RU"/>
    </w:rPr>
  </w:style>
  <w:style w:type="paragraph" w:styleId="31">
    <w:name w:val="Body Text Indent 3"/>
    <w:basedOn w:val="a"/>
    <w:link w:val="32"/>
    <w:rsid w:val="003815C0"/>
    <w:pPr>
      <w:widowControl w:val="0"/>
      <w:autoSpaceDE w:val="0"/>
      <w:autoSpaceDN w:val="0"/>
      <w:adjustRightInd w:val="0"/>
      <w:spacing w:after="0" w:line="240" w:lineRule="auto"/>
      <w:ind w:left="4560"/>
      <w:jc w:val="center"/>
    </w:pPr>
    <w:rPr>
      <w:rFonts w:ascii="Times New Roman" w:eastAsia="Times New Roman" w:hAnsi="Times New Roman" w:cs="Times New Roman"/>
      <w:sz w:val="26"/>
      <w:szCs w:val="26"/>
      <w:lang w:val="x-none" w:eastAsia="ru-RU"/>
    </w:rPr>
  </w:style>
  <w:style w:type="character" w:customStyle="1" w:styleId="32">
    <w:name w:val="Основной текст с отступом 3 Знак"/>
    <w:basedOn w:val="a0"/>
    <w:link w:val="31"/>
    <w:rsid w:val="003815C0"/>
    <w:rPr>
      <w:rFonts w:ascii="Times New Roman" w:eastAsia="Times New Roman" w:hAnsi="Times New Roman" w:cs="Times New Roman"/>
      <w:sz w:val="26"/>
      <w:szCs w:val="26"/>
      <w:lang w:val="x-none" w:eastAsia="ru-RU"/>
    </w:rPr>
  </w:style>
  <w:style w:type="character" w:styleId="af4">
    <w:name w:val="Hyperlink"/>
    <w:uiPriority w:val="99"/>
    <w:semiHidden/>
    <w:unhideWhenUsed/>
    <w:rsid w:val="003815C0"/>
    <w:rPr>
      <w:color w:val="0000FF"/>
      <w:u w:val="single"/>
    </w:rPr>
  </w:style>
  <w:style w:type="character" w:styleId="af5">
    <w:name w:val="FollowedHyperlink"/>
    <w:uiPriority w:val="99"/>
    <w:semiHidden/>
    <w:unhideWhenUsed/>
    <w:rsid w:val="003815C0"/>
    <w:rPr>
      <w:color w:val="800080"/>
      <w:u w:val="single"/>
    </w:rPr>
  </w:style>
  <w:style w:type="paragraph" w:styleId="af6">
    <w:name w:val="Normal (Web)"/>
    <w:basedOn w:val="a"/>
    <w:uiPriority w:val="99"/>
    <w:unhideWhenUsed/>
    <w:rsid w:val="003815C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815C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3"/>
    <w:rsid w:val="003815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815C0"/>
  </w:style>
  <w:style w:type="paragraph" w:customStyle="1" w:styleId="24">
    <w:name w:val="Текст2"/>
    <w:basedOn w:val="a"/>
    <w:rsid w:val="003815C0"/>
    <w:pPr>
      <w:suppressAutoHyphens/>
      <w:spacing w:after="0" w:line="240" w:lineRule="auto"/>
    </w:pPr>
    <w:rPr>
      <w:rFonts w:ascii="Courier New" w:eastAsia="Times New Roman" w:hAnsi="Courier New" w:cs="Times New Roman"/>
      <w:sz w:val="20"/>
      <w:szCs w:val="20"/>
      <w:lang w:val="x-none" w:eastAsia="ar-SA"/>
    </w:rPr>
  </w:style>
  <w:style w:type="paragraph" w:customStyle="1" w:styleId="formattext">
    <w:name w:val="formattext"/>
    <w:basedOn w:val="a"/>
    <w:rsid w:val="00381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3815C0"/>
    <w:rPr>
      <w:i/>
      <w:iCs/>
    </w:rPr>
  </w:style>
  <w:style w:type="paragraph" w:customStyle="1" w:styleId="af8">
    <w:name w:val="Знак Знак Знак Знак Знак Знак Знак Знак Знак Знак Знак Знак Знак"/>
    <w:basedOn w:val="a"/>
    <w:autoRedefine/>
    <w:rsid w:val="003815C0"/>
    <w:pPr>
      <w:spacing w:after="160" w:line="240" w:lineRule="exact"/>
    </w:pPr>
    <w:rPr>
      <w:rFonts w:ascii="Times New Roman" w:eastAsia="Times New Roman" w:hAnsi="Times New Roman" w:cs="Times New Roman"/>
      <w:sz w:val="28"/>
      <w:szCs w:val="20"/>
      <w:lang w:val="en-US"/>
    </w:rPr>
  </w:style>
  <w:style w:type="character" w:customStyle="1" w:styleId="Bodytext11pt">
    <w:name w:val="Body text + 11 pt"/>
    <w:rsid w:val="003815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33">
    <w:name w:val="Нет списка3"/>
    <w:next w:val="a2"/>
    <w:uiPriority w:val="99"/>
    <w:semiHidden/>
    <w:unhideWhenUsed/>
    <w:rsid w:val="00303E0A"/>
  </w:style>
  <w:style w:type="paragraph" w:customStyle="1" w:styleId="220">
    <w:name w:val="Основной текст с отступом 22"/>
    <w:basedOn w:val="a"/>
    <w:rsid w:val="00303E0A"/>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customStyle="1" w:styleId="25">
    <w:name w:val="Сетка таблицы2"/>
    <w:basedOn w:val="a1"/>
    <w:next w:val="a3"/>
    <w:rsid w:val="00303E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91EB0"/>
  </w:style>
  <w:style w:type="paragraph" w:customStyle="1" w:styleId="BodyTextIndent2">
    <w:name w:val="Body Text Indent 2"/>
    <w:basedOn w:val="a"/>
    <w:rsid w:val="00C91EB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customStyle="1" w:styleId="34">
    <w:name w:val="Сетка таблицы3"/>
    <w:basedOn w:val="a1"/>
    <w:next w:val="a3"/>
    <w:rsid w:val="00C91EB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26E6"/>
    <w:pPr>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rPr>
  </w:style>
  <w:style w:type="paragraph" w:styleId="2">
    <w:name w:val="heading 2"/>
    <w:basedOn w:val="a"/>
    <w:next w:val="a"/>
    <w:link w:val="20"/>
    <w:qFormat/>
    <w:rsid w:val="003815C0"/>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6E6"/>
    <w:rPr>
      <w:rFonts w:ascii="Arial" w:eastAsia="Calibri" w:hAnsi="Arial" w:cs="Times New Roman"/>
      <w:b/>
      <w:bCs/>
      <w:color w:val="000080"/>
      <w:sz w:val="20"/>
      <w:szCs w:val="20"/>
      <w:lang w:val="x-none"/>
    </w:rPr>
  </w:style>
  <w:style w:type="numbering" w:customStyle="1" w:styleId="11">
    <w:name w:val="Нет списка1"/>
    <w:next w:val="a2"/>
    <w:uiPriority w:val="99"/>
    <w:semiHidden/>
    <w:unhideWhenUsed/>
    <w:rsid w:val="00CE26E6"/>
  </w:style>
  <w:style w:type="numbering" w:customStyle="1" w:styleId="110">
    <w:name w:val="Нет списка11"/>
    <w:next w:val="a2"/>
    <w:semiHidden/>
    <w:rsid w:val="00CE26E6"/>
  </w:style>
  <w:style w:type="paragraph" w:customStyle="1" w:styleId="ConsPlusTitle">
    <w:name w:val="ConsPlusTitle"/>
    <w:rsid w:val="00CE26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E2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E26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E26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CE26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26E6"/>
    <w:pPr>
      <w:spacing w:after="0" w:line="240" w:lineRule="auto"/>
      <w:ind w:left="5670"/>
    </w:pPr>
    <w:rPr>
      <w:rFonts w:ascii="TimesET" w:eastAsia="Times New Roman" w:hAnsi="TimesET" w:cs="Times New Roman"/>
      <w:snapToGrid w:val="0"/>
      <w:sz w:val="24"/>
      <w:szCs w:val="20"/>
      <w:lang w:val="en-US" w:eastAsia="x-none"/>
    </w:rPr>
  </w:style>
  <w:style w:type="character" w:customStyle="1" w:styleId="a5">
    <w:name w:val="Основной текст с отступом Знак"/>
    <w:basedOn w:val="a0"/>
    <w:link w:val="a4"/>
    <w:rsid w:val="00CE26E6"/>
    <w:rPr>
      <w:rFonts w:ascii="TimesET" w:eastAsia="Times New Roman" w:hAnsi="TimesET" w:cs="Times New Roman"/>
      <w:snapToGrid w:val="0"/>
      <w:sz w:val="24"/>
      <w:szCs w:val="20"/>
      <w:lang w:val="en-US" w:eastAsia="x-none"/>
    </w:rPr>
  </w:style>
  <w:style w:type="paragraph" w:styleId="3">
    <w:name w:val="Body Text 3"/>
    <w:basedOn w:val="a"/>
    <w:link w:val="30"/>
    <w:rsid w:val="00CE26E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CE26E6"/>
    <w:rPr>
      <w:rFonts w:ascii="Times New Roman" w:eastAsia="Times New Roman" w:hAnsi="Times New Roman" w:cs="Times New Roman"/>
      <w:sz w:val="16"/>
      <w:szCs w:val="16"/>
      <w:lang w:val="x-none" w:eastAsia="x-none"/>
    </w:rPr>
  </w:style>
  <w:style w:type="paragraph" w:styleId="a6">
    <w:name w:val="header"/>
    <w:basedOn w:val="a"/>
    <w:link w:val="a7"/>
    <w:uiPriority w:val="9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E26E6"/>
    <w:rPr>
      <w:rFonts w:ascii="Times New Roman" w:eastAsia="Times New Roman" w:hAnsi="Times New Roman" w:cs="Times New Roman"/>
      <w:sz w:val="24"/>
      <w:szCs w:val="24"/>
      <w:lang w:val="x-none" w:eastAsia="x-none"/>
    </w:rPr>
  </w:style>
  <w:style w:type="paragraph" w:styleId="a8">
    <w:name w:val="footer"/>
    <w:basedOn w:val="a"/>
    <w:link w:val="a9"/>
    <w:uiPriority w:val="99"/>
    <w:rsid w:val="00CE26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CE26E6"/>
    <w:rPr>
      <w:rFonts w:ascii="Times New Roman" w:eastAsia="Times New Roman" w:hAnsi="Times New Roman" w:cs="Times New Roman"/>
      <w:sz w:val="24"/>
      <w:szCs w:val="24"/>
      <w:lang w:val="x-none" w:eastAsia="x-none"/>
    </w:rPr>
  </w:style>
  <w:style w:type="paragraph" w:styleId="aa">
    <w:name w:val="Document Map"/>
    <w:basedOn w:val="a"/>
    <w:link w:val="ab"/>
    <w:semiHidden/>
    <w:rsid w:val="00CE26E6"/>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CE26E6"/>
    <w:rPr>
      <w:rFonts w:ascii="Tahoma" w:eastAsia="Times New Roman" w:hAnsi="Tahoma" w:cs="Tahoma"/>
      <w:sz w:val="20"/>
      <w:szCs w:val="20"/>
      <w:shd w:val="clear" w:color="auto" w:fill="000080"/>
      <w:lang w:eastAsia="ru-RU"/>
    </w:rPr>
  </w:style>
  <w:style w:type="paragraph" w:styleId="ac">
    <w:name w:val="Balloon Text"/>
    <w:basedOn w:val="a"/>
    <w:link w:val="ad"/>
    <w:uiPriority w:val="99"/>
    <w:semiHidden/>
    <w:rsid w:val="00CE26E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E26E6"/>
    <w:rPr>
      <w:rFonts w:ascii="Tahoma" w:eastAsia="Times New Roman" w:hAnsi="Tahoma" w:cs="Tahoma"/>
      <w:sz w:val="16"/>
      <w:szCs w:val="16"/>
      <w:lang w:eastAsia="ru-RU"/>
    </w:rPr>
  </w:style>
  <w:style w:type="paragraph" w:styleId="ae">
    <w:name w:val="No Spacing"/>
    <w:qFormat/>
    <w:rsid w:val="005A533D"/>
    <w:pPr>
      <w:spacing w:after="0" w:line="240" w:lineRule="auto"/>
    </w:pPr>
  </w:style>
  <w:style w:type="paragraph" w:styleId="af">
    <w:name w:val="Body Text"/>
    <w:basedOn w:val="a"/>
    <w:link w:val="af0"/>
    <w:rsid w:val="00745B01"/>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745B0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815C0"/>
    <w:rPr>
      <w:rFonts w:ascii="Times New Roman" w:eastAsia="Times New Roman" w:hAnsi="Times New Roman" w:cs="Times New Roman"/>
      <w:b/>
      <w:bCs/>
      <w:sz w:val="26"/>
      <w:szCs w:val="26"/>
      <w:lang w:val="x-none" w:eastAsia="ru-RU"/>
    </w:rPr>
  </w:style>
  <w:style w:type="numbering" w:customStyle="1" w:styleId="21">
    <w:name w:val="Нет списка2"/>
    <w:next w:val="a2"/>
    <w:uiPriority w:val="99"/>
    <w:semiHidden/>
    <w:unhideWhenUsed/>
    <w:rsid w:val="003815C0"/>
  </w:style>
  <w:style w:type="paragraph" w:customStyle="1" w:styleId="af1">
    <w:name w:val="Стиль"/>
    <w:rsid w:val="003815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3815C0"/>
    <w:pPr>
      <w:spacing w:after="0" w:line="240" w:lineRule="auto"/>
      <w:ind w:left="720"/>
      <w:contextualSpacing/>
    </w:pPr>
    <w:rPr>
      <w:rFonts w:ascii="Times New Roman" w:eastAsia="Times New Roman" w:hAnsi="Times New Roman" w:cs="Times New Roman"/>
      <w:sz w:val="24"/>
      <w:szCs w:val="24"/>
      <w:lang w:eastAsia="ru-RU"/>
    </w:rPr>
  </w:style>
  <w:style w:type="character" w:styleId="af3">
    <w:name w:val="page number"/>
    <w:basedOn w:val="a0"/>
    <w:rsid w:val="003815C0"/>
  </w:style>
  <w:style w:type="paragraph" w:styleId="22">
    <w:name w:val="Body Text Indent 2"/>
    <w:basedOn w:val="a"/>
    <w:link w:val="23"/>
    <w:rsid w:val="003815C0"/>
    <w:pPr>
      <w:autoSpaceDE w:val="0"/>
      <w:autoSpaceDN w:val="0"/>
      <w:adjustRightInd w:val="0"/>
      <w:spacing w:after="0" w:line="240" w:lineRule="auto"/>
      <w:ind w:firstLine="709"/>
      <w:jc w:val="both"/>
    </w:pPr>
    <w:rPr>
      <w:rFonts w:ascii="Times New Roman" w:eastAsia="Times New Roman" w:hAnsi="Times New Roman" w:cs="Times New Roman"/>
      <w:sz w:val="26"/>
      <w:szCs w:val="26"/>
      <w:lang w:val="x-none" w:eastAsia="ru-RU"/>
    </w:rPr>
  </w:style>
  <w:style w:type="character" w:customStyle="1" w:styleId="23">
    <w:name w:val="Основной текст с отступом 2 Знак"/>
    <w:basedOn w:val="a0"/>
    <w:link w:val="22"/>
    <w:rsid w:val="003815C0"/>
    <w:rPr>
      <w:rFonts w:ascii="Times New Roman" w:eastAsia="Times New Roman" w:hAnsi="Times New Roman" w:cs="Times New Roman"/>
      <w:sz w:val="26"/>
      <w:szCs w:val="26"/>
      <w:lang w:val="x-none" w:eastAsia="ru-RU"/>
    </w:rPr>
  </w:style>
  <w:style w:type="paragraph" w:styleId="31">
    <w:name w:val="Body Text Indent 3"/>
    <w:basedOn w:val="a"/>
    <w:link w:val="32"/>
    <w:rsid w:val="003815C0"/>
    <w:pPr>
      <w:widowControl w:val="0"/>
      <w:autoSpaceDE w:val="0"/>
      <w:autoSpaceDN w:val="0"/>
      <w:adjustRightInd w:val="0"/>
      <w:spacing w:after="0" w:line="240" w:lineRule="auto"/>
      <w:ind w:left="4560"/>
      <w:jc w:val="center"/>
    </w:pPr>
    <w:rPr>
      <w:rFonts w:ascii="Times New Roman" w:eastAsia="Times New Roman" w:hAnsi="Times New Roman" w:cs="Times New Roman"/>
      <w:sz w:val="26"/>
      <w:szCs w:val="26"/>
      <w:lang w:val="x-none" w:eastAsia="ru-RU"/>
    </w:rPr>
  </w:style>
  <w:style w:type="character" w:customStyle="1" w:styleId="32">
    <w:name w:val="Основной текст с отступом 3 Знак"/>
    <w:basedOn w:val="a0"/>
    <w:link w:val="31"/>
    <w:rsid w:val="003815C0"/>
    <w:rPr>
      <w:rFonts w:ascii="Times New Roman" w:eastAsia="Times New Roman" w:hAnsi="Times New Roman" w:cs="Times New Roman"/>
      <w:sz w:val="26"/>
      <w:szCs w:val="26"/>
      <w:lang w:val="x-none" w:eastAsia="ru-RU"/>
    </w:rPr>
  </w:style>
  <w:style w:type="character" w:styleId="af4">
    <w:name w:val="Hyperlink"/>
    <w:uiPriority w:val="99"/>
    <w:semiHidden/>
    <w:unhideWhenUsed/>
    <w:rsid w:val="003815C0"/>
    <w:rPr>
      <w:color w:val="0000FF"/>
      <w:u w:val="single"/>
    </w:rPr>
  </w:style>
  <w:style w:type="character" w:styleId="af5">
    <w:name w:val="FollowedHyperlink"/>
    <w:uiPriority w:val="99"/>
    <w:semiHidden/>
    <w:unhideWhenUsed/>
    <w:rsid w:val="003815C0"/>
    <w:rPr>
      <w:color w:val="800080"/>
      <w:u w:val="single"/>
    </w:rPr>
  </w:style>
  <w:style w:type="paragraph" w:styleId="af6">
    <w:name w:val="Normal (Web)"/>
    <w:basedOn w:val="a"/>
    <w:uiPriority w:val="99"/>
    <w:unhideWhenUsed/>
    <w:rsid w:val="003815C0"/>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815C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3"/>
    <w:rsid w:val="003815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815C0"/>
  </w:style>
  <w:style w:type="paragraph" w:customStyle="1" w:styleId="24">
    <w:name w:val="Текст2"/>
    <w:basedOn w:val="a"/>
    <w:rsid w:val="003815C0"/>
    <w:pPr>
      <w:suppressAutoHyphens/>
      <w:spacing w:after="0" w:line="240" w:lineRule="auto"/>
    </w:pPr>
    <w:rPr>
      <w:rFonts w:ascii="Courier New" w:eastAsia="Times New Roman" w:hAnsi="Courier New" w:cs="Times New Roman"/>
      <w:sz w:val="20"/>
      <w:szCs w:val="20"/>
      <w:lang w:val="x-none" w:eastAsia="ar-SA"/>
    </w:rPr>
  </w:style>
  <w:style w:type="paragraph" w:customStyle="1" w:styleId="formattext">
    <w:name w:val="formattext"/>
    <w:basedOn w:val="a"/>
    <w:rsid w:val="00381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3815C0"/>
    <w:rPr>
      <w:i/>
      <w:iCs/>
    </w:rPr>
  </w:style>
  <w:style w:type="paragraph" w:customStyle="1" w:styleId="af8">
    <w:name w:val="Знак Знак Знак Знак Знак Знак Знак Знак Знак Знак Знак Знак Знак"/>
    <w:basedOn w:val="a"/>
    <w:autoRedefine/>
    <w:rsid w:val="003815C0"/>
    <w:pPr>
      <w:spacing w:after="160" w:line="240" w:lineRule="exact"/>
    </w:pPr>
    <w:rPr>
      <w:rFonts w:ascii="Times New Roman" w:eastAsia="Times New Roman" w:hAnsi="Times New Roman" w:cs="Times New Roman"/>
      <w:sz w:val="28"/>
      <w:szCs w:val="20"/>
      <w:lang w:val="en-US"/>
    </w:rPr>
  </w:style>
  <w:style w:type="character" w:customStyle="1" w:styleId="Bodytext11pt">
    <w:name w:val="Body text + 11 pt"/>
    <w:rsid w:val="003815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33">
    <w:name w:val="Нет списка3"/>
    <w:next w:val="a2"/>
    <w:uiPriority w:val="99"/>
    <w:semiHidden/>
    <w:unhideWhenUsed/>
    <w:rsid w:val="00303E0A"/>
  </w:style>
  <w:style w:type="paragraph" w:customStyle="1" w:styleId="220">
    <w:name w:val="Основной текст с отступом 22"/>
    <w:basedOn w:val="a"/>
    <w:rsid w:val="00303E0A"/>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customStyle="1" w:styleId="25">
    <w:name w:val="Сетка таблицы2"/>
    <w:basedOn w:val="a1"/>
    <w:next w:val="a3"/>
    <w:rsid w:val="00303E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91EB0"/>
  </w:style>
  <w:style w:type="paragraph" w:customStyle="1" w:styleId="BodyTextIndent2">
    <w:name w:val="Body Text Indent 2"/>
    <w:basedOn w:val="a"/>
    <w:rsid w:val="00C91EB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table" w:customStyle="1" w:styleId="34">
    <w:name w:val="Сетка таблицы3"/>
    <w:basedOn w:val="a1"/>
    <w:next w:val="a3"/>
    <w:rsid w:val="00C91EB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8D6DC5D73D8F5D751C795EC8C7E708838435E42C0E7E047A3F123AD6FD53C18CE2F8E7AB6156118438BODvBM" TargetMode="External"/><Relationship Id="rId13" Type="http://schemas.openxmlformats.org/officeDocument/2006/relationships/hyperlink" Target="consultantplus://offline/ref=7638D6DC5D73D8F5D751D998FAE0207482331F5344C5EDB418FCAA7EFA66DF6B5F8176CC3EBB1460O1v9M" TargetMode="External"/><Relationship Id="rId18" Type="http://schemas.openxmlformats.org/officeDocument/2006/relationships/hyperlink" Target="consultantplus://offline/ref=658200BC45F03F679D9A14B0AFE419C2292424DB63E3F92EF50D9D04wA72K" TargetMode="External"/><Relationship Id="rId26" Type="http://schemas.openxmlformats.org/officeDocument/2006/relationships/hyperlink" Target="consultantplus://offline/ref=0891F35952EE32C774D7B79152DB48BCDC28DA1D6080AAED22CCBBDD6CE2534AE387B22AA5DFmCG" TargetMode="External"/><Relationship Id="rId39" Type="http://schemas.openxmlformats.org/officeDocument/2006/relationships/hyperlink" Target="consultantplus://offline/ref=0891F35952EE32C774D7B79152DB48BCDC28DA1D6080AAED22CCBBDD6CDEm2G" TargetMode="External"/><Relationship Id="rId3" Type="http://schemas.microsoft.com/office/2007/relationships/stylesWithEffects" Target="stylesWithEffects.xml"/><Relationship Id="rId21" Type="http://schemas.openxmlformats.org/officeDocument/2006/relationships/hyperlink" Target="consultantplus://offline/ref=0891F35952EE32C774D7A99C44B716B8D52581186F86A1BE7893E0803BEB591DDAm4G" TargetMode="External"/><Relationship Id="rId34" Type="http://schemas.openxmlformats.org/officeDocument/2006/relationships/hyperlink" Target="consultantplus://offline/ref=23A9C1A8E087D382E7A862A4BF2703A67E14657C73095B6C3208A799A5A6E4C4D7D3DED56243QBO" TargetMode="External"/><Relationship Id="rId7" Type="http://schemas.openxmlformats.org/officeDocument/2006/relationships/hyperlink" Target="consultantplus://offline/ref=7638D6DC5D73D8F5D751C795EC8C7E708838435E43C3E5E643A3F123AD6FD53C18CE2F8E7AB6156118438BODvBM" TargetMode="External"/><Relationship Id="rId12" Type="http://schemas.openxmlformats.org/officeDocument/2006/relationships/hyperlink" Target="consultantplus://offline/ref=0891F35952EE32C774D7B79152DB48BCDC28DA1D6080AAED22CCBBDD6CDEm2G" TargetMode="External"/><Relationship Id="rId17" Type="http://schemas.openxmlformats.org/officeDocument/2006/relationships/hyperlink" Target="consultantplus://offline/ref=658200BC45F03F679D9A14B0AFE419C226282CD46EE3F92EF50D9D04A2DEB49F47F04115CAA361w077K" TargetMode="External"/><Relationship Id="rId25" Type="http://schemas.openxmlformats.org/officeDocument/2006/relationships/hyperlink" Target="consultantplus://offline/ref=0891F35952EE32C774D7B79152DB48BCDC28DA1D6080AAED22CCBBDD6CE2534AE387B22CA5F97BE9D1m5G" TargetMode="External"/><Relationship Id="rId33" Type="http://schemas.openxmlformats.org/officeDocument/2006/relationships/hyperlink" Target="consultantplus://offline/ref=23A9C1A8E087D382E7A862A4BF2703A67E14657C73095B6C3208A799A5A6E4C4D7D3DED56243QAO" TargetMode="External"/><Relationship Id="rId38" Type="http://schemas.openxmlformats.org/officeDocument/2006/relationships/hyperlink" Target="consultantplus://offline/ref=23A9C1A8E087D382E7A862A4BF2703A67E14657C73095B6C3208A799A5A6E4C4D7D3DED06B3C737E47Q8O" TargetMode="External"/><Relationship Id="rId2" Type="http://schemas.openxmlformats.org/officeDocument/2006/relationships/styles" Target="styles.xml"/><Relationship Id="rId16" Type="http://schemas.openxmlformats.org/officeDocument/2006/relationships/hyperlink" Target="consultantplus://offline/ref=658200BC45F03F679D9A14B0AFE419C2292D28D26DE3F92EF50D9D04A2DEB49F47F04115CAA361w077K" TargetMode="External"/><Relationship Id="rId20" Type="http://schemas.openxmlformats.org/officeDocument/2006/relationships/hyperlink" Target="consultantplus://offline/ref=0891F35952EE32C774D7A99C44B716B8D52581186F86A1BE7893E0803BEB591DDAm4G" TargetMode="External"/><Relationship Id="rId29" Type="http://schemas.openxmlformats.org/officeDocument/2006/relationships/hyperlink" Target="consultantplus://offline/ref=0891F35952EE32C774D7B79152DB48BCDC28DA1D6080AAED22CCBBDD6CE2534AE387B22AA4DFmE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174B7C526D06D24CF4D2589DB11EF3F46E9DCDE7761DF54FDFD74D79F5565D3C9m1G" TargetMode="External"/><Relationship Id="rId11" Type="http://schemas.openxmlformats.org/officeDocument/2006/relationships/hyperlink" Target="consultantplus://offline/ref=C174B7C526D06D24CF4D3B84CD7DB13B4FE182D67167D407A7A22F8AC8C5mCG" TargetMode="External"/><Relationship Id="rId24" Type="http://schemas.openxmlformats.org/officeDocument/2006/relationships/hyperlink" Target="consultantplus://offline/ref=0891F35952EE32C774D7B79152DB48BCDA27DA12688DF7E72A95B7DF6BED0C5DE4CEBE2DA5FB7EDEm2G" TargetMode="External"/><Relationship Id="rId32" Type="http://schemas.openxmlformats.org/officeDocument/2006/relationships/hyperlink" Target="consultantplus://offline/ref=23A9C1A8E087D382E7A862A4BF2703A67E14657C73095B6C3208A799A5A6E4C4D7D3DED56343Q8O" TargetMode="External"/><Relationship Id="rId37" Type="http://schemas.openxmlformats.org/officeDocument/2006/relationships/hyperlink" Target="consultantplus://offline/ref=23A9C1A8E087D382E7A862A4BF2703A67E14657C73095B6C3208A799A5A6E4C4D7D3DED46A43QA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891F35952EE32C774D7A99C44B716B8D52581186F86A1BE7893E0803BEB591DDAm4G" TargetMode="External"/><Relationship Id="rId23" Type="http://schemas.openxmlformats.org/officeDocument/2006/relationships/hyperlink" Target="consultantplus://offline/ref=0891F35952EE32C774D7B79152DB48BCD52ADE136C8DF7E72A95B7DF6BED0C5DE4CEBE2DA5FB7EDEm2G" TargetMode="External"/><Relationship Id="rId28" Type="http://schemas.openxmlformats.org/officeDocument/2006/relationships/hyperlink" Target="consultantplus://offline/ref=0891F35952EE32C774D7B79152DB48BCDC2ADB146B80AAED22CCBBDD6CDEm2G" TargetMode="External"/><Relationship Id="rId36" Type="http://schemas.openxmlformats.org/officeDocument/2006/relationships/hyperlink" Target="consultantplus://offline/ref=23A9C1A8E087D382E7A862A4BF2703A67E14657C73095B6C3208A799A5A6E4C4D7D3DED06B3C737E47QDO" TargetMode="External"/><Relationship Id="rId10" Type="http://schemas.openxmlformats.org/officeDocument/2006/relationships/hyperlink" Target="consultantplus://offline/ref=C174B7C526D06D24CF4D3B84CD7DB13B4FE08BD07465D407A7A22F8AC8C5mCG" TargetMode="External"/><Relationship Id="rId19" Type="http://schemas.openxmlformats.org/officeDocument/2006/relationships/hyperlink" Target="consultantplus://offline/ref=658200BC45F03F679D9A14B0AFE419C229252DD26AE3F92EF50D9D04A2DEB49F47F04115CAA361w077K" TargetMode="External"/><Relationship Id="rId31" Type="http://schemas.openxmlformats.org/officeDocument/2006/relationships/hyperlink" Target="consultantplus://offline/ref=0891F35952EE32C774D7B79152DB48BCDC28DA1D6080AAED22CCBBDD6CE2534AE387B22AA5DFmCG" TargetMode="External"/><Relationship Id="rId4" Type="http://schemas.openxmlformats.org/officeDocument/2006/relationships/settings" Target="settings.xml"/><Relationship Id="rId9" Type="http://schemas.openxmlformats.org/officeDocument/2006/relationships/hyperlink" Target="consultantplus://offline/ref=7638D6DC5D73D8F5D751C795EC8C7E708838435E4DC5EFEA4DA3F123AD6FD53C18CE2F8E7AB6156118438BODvBM" TargetMode="External"/><Relationship Id="rId14" Type="http://schemas.openxmlformats.org/officeDocument/2006/relationships/hyperlink" Target="consultantplus://offline/ref=0891F35952EE32C774D7B79152DB48BCDC2CDA106B81AAED22CCBBDD6CE2534AE387B22CA5FB7EEBD1mBG" TargetMode="External"/><Relationship Id="rId22" Type="http://schemas.openxmlformats.org/officeDocument/2006/relationships/hyperlink" Target="consultantplus://offline/ref=0891F35952EE32C774D7A99C44B716B8D52581186F86A1BE7893E0803BEB591DDAm4G" TargetMode="External"/><Relationship Id="rId27" Type="http://schemas.openxmlformats.org/officeDocument/2006/relationships/hyperlink" Target="consultantplus://offline/ref=0891F35952EE32C774D7B79152DB48BCDC28DA1D6080AAED22CCBBDD6CE2534AE387B22CA5FA7EEBD1mAG" TargetMode="External"/><Relationship Id="rId30" Type="http://schemas.openxmlformats.org/officeDocument/2006/relationships/hyperlink" Target="consultantplus://offline/ref=0891F35952EE32C774D7B79152DB48BCDC28DA1D6080AAED22CCBBDD6CE2534AE387B22CA5FA7EEBD1mAG" TargetMode="External"/><Relationship Id="rId35" Type="http://schemas.openxmlformats.org/officeDocument/2006/relationships/hyperlink" Target="consultantplus://offline/ref=23A9C1A8E087D382E7A862A4BF2703A67E14657C73095B6C3208A799A5A6E4C4D7D3DED06B3C737D47Q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8452</Words>
  <Characters>48180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СОШ38</Company>
  <LinksUpToDate>false</LinksUpToDate>
  <CharactersWithSpaces>56519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СОШ</cp:lastModifiedBy>
  <cp:revision>80</cp:revision>
  <cp:lastPrinted>2017-08-18T11:01:00Z</cp:lastPrinted>
  <dcterms:created xsi:type="dcterms:W3CDTF">2015-03-14T12:39:00Z</dcterms:created>
  <dcterms:modified xsi:type="dcterms:W3CDTF">2017-08-21T07:35:00Z</dcterms:modified>
</cp:coreProperties>
</file>