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D6" w:rsidRPr="005A2389" w:rsidRDefault="00DC4ED6" w:rsidP="00DC4ED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Объявление.</w:t>
      </w:r>
    </w:p>
    <w:p w:rsidR="00A537FD" w:rsidRPr="005A2389" w:rsidRDefault="0092602B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П</w:t>
      </w:r>
      <w:r w:rsidR="00DC4ED6" w:rsidRPr="005A2389">
        <w:rPr>
          <w:rFonts w:ascii="Times New Roman" w:hAnsi="Times New Roman" w:cs="Times New Roman"/>
          <w:sz w:val="24"/>
          <w:szCs w:val="24"/>
        </w:rPr>
        <w:t>рием</w:t>
      </w:r>
      <w:r w:rsidRPr="005A2389">
        <w:rPr>
          <w:rFonts w:ascii="Times New Roman" w:hAnsi="Times New Roman" w:cs="Times New Roman"/>
          <w:sz w:val="24"/>
          <w:szCs w:val="24"/>
        </w:rPr>
        <w:t xml:space="preserve"> документов на льготное питание от родителей (законных представителей) несовершеннолетних обучающихся</w:t>
      </w:r>
      <w:r w:rsidR="00BF3E41">
        <w:rPr>
          <w:rFonts w:ascii="Times New Roman" w:hAnsi="Times New Roman" w:cs="Times New Roman"/>
          <w:sz w:val="24"/>
          <w:szCs w:val="24"/>
        </w:rPr>
        <w:t xml:space="preserve"> МБОУ «СОШ № 38» г. Чебоксары</w:t>
      </w:r>
      <w:r w:rsidRPr="005A238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DC4ED6" w:rsidRPr="005A2389">
        <w:rPr>
          <w:rFonts w:ascii="Times New Roman" w:hAnsi="Times New Roman" w:cs="Times New Roman"/>
          <w:sz w:val="24"/>
          <w:szCs w:val="24"/>
        </w:rPr>
        <w:t xml:space="preserve"> не позднее 25 августа 2017 года </w:t>
      </w:r>
      <w:r w:rsidR="00DC4ED6" w:rsidRPr="005A2389">
        <w:rPr>
          <w:rFonts w:ascii="Times New Roman" w:hAnsi="Times New Roman" w:cs="Times New Roman"/>
          <w:b/>
          <w:sz w:val="24"/>
          <w:szCs w:val="24"/>
        </w:rPr>
        <w:t xml:space="preserve">с 9.00 до 16.30 в </w:t>
      </w:r>
      <w:proofErr w:type="spellStart"/>
      <w:r w:rsidR="00DC4ED6" w:rsidRPr="005A238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DC4ED6" w:rsidRPr="005A2389">
        <w:rPr>
          <w:rFonts w:ascii="Times New Roman" w:hAnsi="Times New Roman" w:cs="Times New Roman"/>
          <w:b/>
          <w:sz w:val="24"/>
          <w:szCs w:val="24"/>
        </w:rPr>
        <w:t>. № 227.</w:t>
      </w:r>
    </w:p>
    <w:p w:rsidR="005A2389" w:rsidRPr="005A2389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Для получения льготного питания родители (законные представители) должны представить в общеобразовательную организацию следующие документы:</w:t>
      </w:r>
    </w:p>
    <w:p w:rsidR="005A2389" w:rsidRPr="005A2389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личное заявление, в котором указывается фамилия, имя, отчество ребенка, дата рождения, класс, в котором обучается;</w:t>
      </w:r>
    </w:p>
    <w:p w:rsidR="005A2389" w:rsidRPr="005A2389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документ из отдела социальной защиты населения, подтверждающий получение семьей статуса малоимущей семьи (в случае предоставления права на льготное питание 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 xml:space="preserve"> из малоимущих семей);</w:t>
      </w:r>
    </w:p>
    <w:p w:rsidR="005A2389" w:rsidRPr="005A2389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заключение территориальной психолого-медико-педагогической комиссии с присвоением статуса «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 (в случае предоставления права на льготное питание обучающимся с ограниченными возможностями здоровья).</w:t>
      </w:r>
    </w:p>
    <w:p w:rsidR="005A2389" w:rsidRPr="005A2389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Заключение территориальной психолого-медико-педагогической комиссии с присвоением статуса «обучающийся с ограниченными возможностями здоровья» представляется в общеобразовательную организацию не позднее 25 августа текущего года, действительно в течение календарного года 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 xml:space="preserve"> его подписания и обновляется по мере истечения срока действия такого документа. В случае несвоевременного обновления родителями (законными представителями) документа, подтверждающего получение 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 xml:space="preserve"> статуса «обучающийся с ограниченными возможностями здоровья», обучающийся исключается из списочного состава обучающихся на получение льготного питания.</w:t>
      </w:r>
    </w:p>
    <w:p w:rsidR="00DC4ED6" w:rsidRDefault="005A2389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Документ о признании семьи малоимущей представляется в общеобразовательную организацию не позднее 25 августа текущего года и обновляется по мере истечения срока действия такого документа. В случае несвоевременного обновления родителями (законными представителями) документа, подтверждающего получение семьей статуса малоимущей семьи, 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 xml:space="preserve"> исключается из списочного состава обучающихся на получение льготного питания.».</w:t>
      </w:r>
    </w:p>
    <w:p w:rsidR="00BF3E41" w:rsidRDefault="00BF3E41" w:rsidP="005A2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по льготному питанию МБОУ «СОШ № 38» г. Чебоксары состоится 28 августа 2017 года.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485E">
        <w:rPr>
          <w:rFonts w:ascii="Times New Roman" w:hAnsi="Times New Roman" w:cs="Times New Roman"/>
          <w:sz w:val="24"/>
          <w:szCs w:val="24"/>
        </w:rPr>
        <w:t>Комиссия по льготному питанию дает заключение по следующим критериям: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C48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485E">
        <w:rPr>
          <w:rFonts w:ascii="Times New Roman" w:hAnsi="Times New Roman" w:cs="Times New Roman"/>
          <w:sz w:val="24"/>
          <w:szCs w:val="24"/>
        </w:rPr>
        <w:t xml:space="preserve"> обучающихся из малоимущих семей, которым предоставляется льготное питание в размере 100% от стоимости: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>а) величина среднедушевого дохода семьи, указанного в документе, подтверждающем статус семьи малоимущей, менее 50% величины прожиточного минимума на душу населения в Чувашской Республике;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>б) акт обследования жилищных условий;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C485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C485E">
        <w:rPr>
          <w:rFonts w:ascii="Times New Roman" w:hAnsi="Times New Roman" w:cs="Times New Roman"/>
          <w:sz w:val="24"/>
          <w:szCs w:val="24"/>
        </w:rPr>
        <w:t xml:space="preserve"> обучающихся из малоимущих семей, которым предоставляется льготное питание в размере 50% от стоимости: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>а) величина среднедушевого дохода семьи, указанного в документе, подтверждающем статус семьи малоимущей, более 50% величины прожиточного минимума на душу населения в Чувашской Республике;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>б) акт обследования жилищных условий;</w:t>
      </w:r>
    </w:p>
    <w:p w:rsidR="000C485E" w:rsidRPr="000C485E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 xml:space="preserve">3) для </w:t>
      </w:r>
      <w:proofErr w:type="gramStart"/>
      <w:r w:rsidRPr="000C48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485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которым предоставляется льготное питание в размере 100% от стоимости:</w:t>
      </w:r>
    </w:p>
    <w:p w:rsidR="000C485E" w:rsidRPr="005A2389" w:rsidRDefault="000C485E" w:rsidP="000C4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85E">
        <w:rPr>
          <w:rFonts w:ascii="Times New Roman" w:hAnsi="Times New Roman" w:cs="Times New Roman"/>
          <w:sz w:val="24"/>
          <w:szCs w:val="24"/>
        </w:rPr>
        <w:t>а) заключение территориальной психолого-медико-педагогической комиссии с присвоением статуса «</w:t>
      </w:r>
      <w:proofErr w:type="gramStart"/>
      <w:r w:rsidRPr="000C48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485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здоровья».».</w:t>
      </w:r>
    </w:p>
    <w:sectPr w:rsidR="000C485E" w:rsidRPr="005A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DB"/>
    <w:rsid w:val="000C485E"/>
    <w:rsid w:val="001566DB"/>
    <w:rsid w:val="005A2389"/>
    <w:rsid w:val="0092602B"/>
    <w:rsid w:val="00A537FD"/>
    <w:rsid w:val="00BF3E41"/>
    <w:rsid w:val="00D848AD"/>
    <w:rsid w:val="00D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2017-08-24T08:18:00Z</dcterms:created>
  <dcterms:modified xsi:type="dcterms:W3CDTF">2017-08-24T11:20:00Z</dcterms:modified>
</cp:coreProperties>
</file>