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C" w:rsidRPr="00A86B1F" w:rsidRDefault="0000243F" w:rsidP="0000243F">
      <w:pP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1305560</wp:posOffset>
            </wp:positionV>
            <wp:extent cx="2486025" cy="1571625"/>
            <wp:effectExtent l="19050" t="0" r="9525" b="0"/>
            <wp:wrapTight wrapText="bothSides">
              <wp:wrapPolygon edited="0">
                <wp:start x="-166" y="0"/>
                <wp:lineTo x="-166" y="21469"/>
                <wp:lineTo x="21683" y="21469"/>
                <wp:lineTo x="21683" y="0"/>
                <wp:lineTo x="-166" y="0"/>
              </wp:wrapPolygon>
            </wp:wrapTight>
            <wp:docPr id="2" name="Рисунок 1" descr="C:\Documents and Settings\User\Рабочий стол\rabot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rabota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CDC" w:rsidRPr="0000243F">
        <w:rPr>
          <w:rFonts w:ascii="Tahoma" w:hAnsi="Tahoma" w:cs="Tahoma"/>
          <w:b/>
          <w:sz w:val="36"/>
          <w:szCs w:val="28"/>
        </w:rPr>
        <w:t xml:space="preserve">Памятка для педагогов: </w:t>
      </w:r>
      <w:r w:rsidR="009C4CDC" w:rsidRPr="0000243F">
        <w:rPr>
          <w:rFonts w:ascii="Tahoma" w:hAnsi="Tahoma" w:cs="Tahoma"/>
          <w:b/>
          <w:sz w:val="36"/>
          <w:szCs w:val="28"/>
        </w:rPr>
        <w:br/>
      </w:r>
      <w:r w:rsidR="009C4CDC" w:rsidRPr="00A86B1F">
        <w:rPr>
          <w:rFonts w:ascii="Tahoma" w:hAnsi="Tahoma" w:cs="Tahoma"/>
          <w:b/>
          <w:i/>
          <w:sz w:val="36"/>
          <w:szCs w:val="36"/>
        </w:rPr>
        <w:t>как избавиться от любого стресса</w:t>
      </w:r>
    </w:p>
    <w:p w:rsidR="0000243F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Окружающий мир – это зеркало, в котором каждый человек видит своё отражение. Поэтому основные причины стресса нужно искать в себе, а не во внешних обстоятельствах.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Стресс – часто следствие информационной перегруженности психики. Уменьшение количества и ответственности принимаемых решений, сокращение сфер жизнедеятельности, в которых мы проявляем активность, неизбежно приводит к снижению информационного стресса.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Если вы не можете изменить трудную для вас ситуацию, то для предупреждения стресса необходимо изменить свое отношение к ней.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На Земле сейчас живут сотни миллионов людей, которые, попав в ваше нынешнее положение, посчитали бы себя на вершине счастья. Надо всегда помнить об этом.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Чем выше степень вашей ответственности за те проблемы и трудности, которые у вас возникают, тем чаще вы можете испытывать стресс, и наоборот. Всё будет так, как надо, даже если будет по-другому. Однако, чем ниже степень вашей ответственности, тем меньше на вас могут положиться окружающие.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Необходимо уменьшать свою зависимость от внешних оценок. Жить по совести – значит реже попадать в стресс.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Свою жизнь нужно оценивать не по тому, чего у вас нет, а по тому, что у вас есть.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Сама по себе жизнь в целом ни хороша, ни плоха. Она объективна. Хорошей или плохой нашу жизнь во многом делает наше восприятие её. Жизнь такова, какова она есть. Если хочешь быть счастливым – будь им.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Приятно надеяться на лучшее. Однако всегда необходимо прогнозировать не только лучший, но и худший вариант развития событий. Желательно психологически и даже материально быть готовым к худшему. Чем больше ты готов, тем меньше стресс.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Трудно переоценить роль здорового чувства юмора в профилактике стресса. Люди, обладающие чувством юмора, живут в среднем на 5 лет дольше, чем те, кто лишён этого чувства.</w:t>
      </w:r>
    </w:p>
    <w:p w:rsidR="0000243F" w:rsidRPr="00A86B1F" w:rsidRDefault="009C4CDC" w:rsidP="00A86B1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Нельзя слишком увязать в воспоминаниях о прошлом. Его уже нет и в нём ничего не изменишь. Не погружайтесь слишком в мечты о будущем. Его ещё нет. Надо научиться получать максимальное удовольствие от жизни здесь и сейчас.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Эволюция за 15 миллиардов лет «отшлифовала» мир до зеркального блеска. Мир совершенен и поэтому прекрасен. Учитесь видеть это совершенство и красоту, а также радоваться им.</w:t>
      </w:r>
    </w:p>
    <w:p w:rsidR="009C4CDC" w:rsidRPr="0000243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43F">
        <w:rPr>
          <w:rFonts w:ascii="Times New Roman" w:hAnsi="Times New Roman" w:cs="Times New Roman"/>
          <w:b/>
          <w:sz w:val="28"/>
          <w:szCs w:val="28"/>
        </w:rPr>
        <w:t>Главные причины ваших неудач в вас. Но себе-то вы можете многое простить. В целом ведь вы хороший и делали всё, что могли!</w:t>
      </w:r>
    </w:p>
    <w:p w:rsidR="0000243F" w:rsidRPr="00A86B1F" w:rsidRDefault="009C4CDC" w:rsidP="0000243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B1F">
        <w:rPr>
          <w:rFonts w:ascii="Times New Roman" w:hAnsi="Times New Roman" w:cs="Times New Roman"/>
          <w:b/>
          <w:sz w:val="28"/>
          <w:szCs w:val="28"/>
        </w:rPr>
        <w:t>Испытания, которые нам посылает судьба, могут вызвать стресс. Но они могут быть и мощным источником нашего саморазвития, обогащения жизненного опыта, радости от трудной победы. Нужно научиться использовать конструктивное начало в любой проблеме, с которой мы сталкиваемся</w:t>
      </w:r>
      <w:proofErr w:type="gramStart"/>
      <w:r w:rsidR="00A86B1F">
        <w:rPr>
          <w:rFonts w:ascii="Times New Roman" w:hAnsi="Times New Roman" w:cs="Times New Roman"/>
          <w:b/>
          <w:sz w:val="28"/>
          <w:szCs w:val="28"/>
        </w:rPr>
        <w:t>.</w:t>
      </w:r>
      <w:r w:rsidRPr="00A86B1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A86B1F">
        <w:rPr>
          <w:rFonts w:ascii="Times New Roman" w:hAnsi="Times New Roman" w:cs="Times New Roman"/>
          <w:b/>
          <w:sz w:val="28"/>
          <w:szCs w:val="28"/>
        </w:rPr>
        <w:t>крепление физического здоровья – важнейшее условие профилактики любого стресса. В здоровом теле – здоровый дух.</w:t>
      </w:r>
    </w:p>
    <w:sectPr w:rsidR="0000243F" w:rsidRPr="00A86B1F" w:rsidSect="000024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258"/>
    <w:multiLevelType w:val="hybridMultilevel"/>
    <w:tmpl w:val="EED4B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06DD7"/>
    <w:multiLevelType w:val="hybridMultilevel"/>
    <w:tmpl w:val="5F5E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759"/>
    <w:multiLevelType w:val="hybridMultilevel"/>
    <w:tmpl w:val="2A4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4498F"/>
    <w:multiLevelType w:val="hybridMultilevel"/>
    <w:tmpl w:val="2CE2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6D1C"/>
    <w:multiLevelType w:val="hybridMultilevel"/>
    <w:tmpl w:val="37A6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60"/>
    <w:rsid w:val="0000243F"/>
    <w:rsid w:val="0002284A"/>
    <w:rsid w:val="000A6D10"/>
    <w:rsid w:val="001112D9"/>
    <w:rsid w:val="00187B53"/>
    <w:rsid w:val="001D6DA7"/>
    <w:rsid w:val="001F2D6C"/>
    <w:rsid w:val="002306B8"/>
    <w:rsid w:val="002C6022"/>
    <w:rsid w:val="00325420"/>
    <w:rsid w:val="00380D10"/>
    <w:rsid w:val="004360B1"/>
    <w:rsid w:val="005F04DE"/>
    <w:rsid w:val="00707A89"/>
    <w:rsid w:val="007D2331"/>
    <w:rsid w:val="00877CD9"/>
    <w:rsid w:val="009A4AD9"/>
    <w:rsid w:val="009C4CDC"/>
    <w:rsid w:val="00A33B60"/>
    <w:rsid w:val="00A405C1"/>
    <w:rsid w:val="00A86B1F"/>
    <w:rsid w:val="00C8784E"/>
    <w:rsid w:val="00CC362F"/>
    <w:rsid w:val="00CD6985"/>
    <w:rsid w:val="00D062E9"/>
    <w:rsid w:val="00D47B77"/>
    <w:rsid w:val="00DB3D3D"/>
    <w:rsid w:val="00E87F42"/>
    <w:rsid w:val="00FC2EAC"/>
    <w:rsid w:val="00FE151C"/>
    <w:rsid w:val="00FF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6</cp:revision>
  <dcterms:created xsi:type="dcterms:W3CDTF">2015-04-07T10:58:00Z</dcterms:created>
  <dcterms:modified xsi:type="dcterms:W3CDTF">2015-04-22T09:02:00Z</dcterms:modified>
</cp:coreProperties>
</file>