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08" w:rsidRPr="00661B76" w:rsidRDefault="00661B76" w:rsidP="00661B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661B76">
        <w:rPr>
          <w:rFonts w:ascii="Times New Roman" w:hAnsi="Times New Roman" w:cs="Times New Roman"/>
          <w:b/>
          <w:sz w:val="32"/>
          <w:szCs w:val="32"/>
          <w:u w:val="single"/>
        </w:rPr>
        <w:t>Расписание занятий студии «Дошколенок»</w:t>
      </w: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6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661B76" w:rsidRPr="00661B76" w:rsidRDefault="00661B76" w:rsidP="00661B76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1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Почемучки</w:t>
      </w:r>
      <w:r w:rsidRPr="00661B76">
        <w:rPr>
          <w:rFonts w:ascii="Times New Roman" w:hAnsi="Times New Roman" w:cs="Times New Roman"/>
          <w:b/>
          <w:sz w:val="28"/>
          <w:szCs w:val="28"/>
        </w:rPr>
        <w:tab/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2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3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Математические ступеньки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4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Чудеса в ладошке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5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Развитие речи/Шаги к успешности</w:t>
      </w: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6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>1 урок</w:t>
      </w:r>
      <w:r w:rsidRPr="00661B76">
        <w:rPr>
          <w:rFonts w:ascii="Times New Roman" w:hAnsi="Times New Roman" w:cs="Times New Roman"/>
          <w:b/>
          <w:sz w:val="28"/>
          <w:szCs w:val="28"/>
        </w:rPr>
        <w:t xml:space="preserve">  Развитие речи/Шаги к успешности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2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Почемучки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3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4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Математические ступеньки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5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Чудеса в ладошке</w:t>
      </w: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6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>1 урок</w:t>
      </w:r>
      <w:r w:rsidRPr="00661B76">
        <w:rPr>
          <w:rFonts w:ascii="Times New Roman" w:hAnsi="Times New Roman" w:cs="Times New Roman"/>
          <w:b/>
          <w:sz w:val="28"/>
          <w:szCs w:val="28"/>
        </w:rPr>
        <w:t xml:space="preserve">  Чудеса в ладошке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2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Развитие речи/Шаги к успешности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3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Почемучки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4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5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Математические ступеньки</w:t>
      </w: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6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1 урок </w:t>
      </w:r>
      <w:r w:rsidRPr="00661B76">
        <w:rPr>
          <w:rFonts w:ascii="Times New Roman" w:hAnsi="Times New Roman" w:cs="Times New Roman"/>
          <w:b/>
          <w:sz w:val="28"/>
          <w:szCs w:val="28"/>
        </w:rPr>
        <w:t>Математические ступеньки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2 урок </w:t>
      </w:r>
      <w:r w:rsidRPr="00661B76">
        <w:rPr>
          <w:rFonts w:ascii="Times New Roman" w:hAnsi="Times New Roman" w:cs="Times New Roman"/>
          <w:b/>
          <w:sz w:val="28"/>
          <w:szCs w:val="28"/>
        </w:rPr>
        <w:t>Чудеса в ладошке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3 урок </w:t>
      </w:r>
      <w:r w:rsidRPr="00661B76">
        <w:rPr>
          <w:rFonts w:ascii="Times New Roman" w:hAnsi="Times New Roman" w:cs="Times New Roman"/>
          <w:b/>
          <w:sz w:val="28"/>
          <w:szCs w:val="28"/>
        </w:rPr>
        <w:t>Развитие речи/Шаги к успешности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4 урок </w:t>
      </w:r>
      <w:r w:rsidRPr="00661B76">
        <w:rPr>
          <w:rFonts w:ascii="Times New Roman" w:hAnsi="Times New Roman" w:cs="Times New Roman"/>
          <w:b/>
          <w:sz w:val="28"/>
          <w:szCs w:val="28"/>
        </w:rPr>
        <w:t>Почемучки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5 урок </w:t>
      </w:r>
      <w:r w:rsidRPr="00661B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661B76" w:rsidRPr="00661B76" w:rsidRDefault="00661B76" w:rsidP="00661B7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76">
        <w:rPr>
          <w:rFonts w:ascii="Times New Roman" w:hAnsi="Times New Roman" w:cs="Times New Roman"/>
          <w:b/>
          <w:sz w:val="28"/>
          <w:szCs w:val="28"/>
        </w:rPr>
        <w:t>5 группа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1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2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Математические ступеньки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3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Чудеса в ладошке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4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Развитие речи/Шаги к успешности</w:t>
      </w:r>
    </w:p>
    <w:p w:rsidR="00661B76" w:rsidRPr="00661B76" w:rsidRDefault="00661B76" w:rsidP="00661B7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1B76">
        <w:rPr>
          <w:rFonts w:ascii="Times New Roman" w:hAnsi="Times New Roman" w:cs="Times New Roman"/>
          <w:sz w:val="28"/>
          <w:szCs w:val="28"/>
        </w:rPr>
        <w:t xml:space="preserve">5 урок  </w:t>
      </w:r>
      <w:r w:rsidRPr="00661B76">
        <w:rPr>
          <w:rFonts w:ascii="Times New Roman" w:hAnsi="Times New Roman" w:cs="Times New Roman"/>
          <w:b/>
          <w:sz w:val="28"/>
          <w:szCs w:val="28"/>
        </w:rPr>
        <w:t>Почемучки</w:t>
      </w:r>
    </w:p>
    <w:sectPr w:rsidR="00661B76" w:rsidRPr="00661B76" w:rsidSect="00F3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B76"/>
    <w:rsid w:val="00661B76"/>
    <w:rsid w:val="00F3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988B-0E99-4F8E-A974-521E954C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admindl</dc:creator>
  <cp:lastModifiedBy>admindl</cp:lastModifiedBy>
  <cp:revision>1</cp:revision>
  <dcterms:created xsi:type="dcterms:W3CDTF">2020-01-16T13:17:00Z</dcterms:created>
  <dcterms:modified xsi:type="dcterms:W3CDTF">2020-01-16T13:23:00Z</dcterms:modified>
</cp:coreProperties>
</file>