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8E" w:rsidRDefault="00602768">
      <w:pPr>
        <w:rPr>
          <w:rFonts w:ascii="Times New Roman" w:hAnsi="Times New Roman" w:cs="Times New Roman"/>
          <w:b/>
          <w:sz w:val="28"/>
          <w:szCs w:val="28"/>
        </w:rPr>
      </w:pPr>
      <w:r w:rsidRPr="00352C60">
        <w:rPr>
          <w:rFonts w:ascii="Times New Roman" w:hAnsi="Times New Roman" w:cs="Times New Roman"/>
          <w:b/>
          <w:sz w:val="28"/>
          <w:szCs w:val="28"/>
        </w:rPr>
        <w:t>Перечень рабочих тетрадей для учеников студии «Дошколенок»</w:t>
      </w:r>
    </w:p>
    <w:p w:rsidR="00352C60" w:rsidRPr="00352C60" w:rsidRDefault="00352C60">
      <w:pPr>
        <w:rPr>
          <w:rFonts w:ascii="Times New Roman" w:hAnsi="Times New Roman" w:cs="Times New Roman"/>
          <w:b/>
          <w:sz w:val="28"/>
          <w:szCs w:val="28"/>
        </w:rPr>
      </w:pPr>
    </w:p>
    <w:p w:rsidR="00602768" w:rsidRPr="00352C60" w:rsidRDefault="00602768" w:rsidP="00602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60">
        <w:rPr>
          <w:rFonts w:ascii="Times New Roman" w:hAnsi="Times New Roman" w:cs="Times New Roman"/>
          <w:bCs/>
          <w:sz w:val="28"/>
          <w:szCs w:val="28"/>
        </w:rPr>
        <w:t xml:space="preserve">Тетрадь с заданиями для развития детей «Дошкольные прописи в линию» в 2- </w:t>
      </w:r>
      <w:proofErr w:type="spellStart"/>
      <w:r w:rsidRPr="00352C60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352C60">
        <w:rPr>
          <w:rFonts w:ascii="Times New Roman" w:hAnsi="Times New Roman" w:cs="Times New Roman"/>
          <w:bCs/>
          <w:sz w:val="28"/>
          <w:szCs w:val="28"/>
        </w:rPr>
        <w:t xml:space="preserve"> частях.</w:t>
      </w:r>
    </w:p>
    <w:p w:rsidR="00602768" w:rsidRPr="00352C60" w:rsidRDefault="00602768" w:rsidP="00602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60">
        <w:rPr>
          <w:rFonts w:ascii="Times New Roman" w:hAnsi="Times New Roman" w:cs="Times New Roman"/>
          <w:bCs/>
          <w:sz w:val="28"/>
          <w:szCs w:val="28"/>
        </w:rPr>
        <w:t>Тетрадь с заданиями для развития детей «Изучаем  грамоту» в 2-х частях.</w:t>
      </w:r>
    </w:p>
    <w:p w:rsidR="00602768" w:rsidRPr="00352C60" w:rsidRDefault="00602768" w:rsidP="00602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60">
        <w:rPr>
          <w:rFonts w:ascii="Times New Roman" w:hAnsi="Times New Roman" w:cs="Times New Roman"/>
          <w:bCs/>
          <w:sz w:val="28"/>
          <w:szCs w:val="28"/>
        </w:rPr>
        <w:t xml:space="preserve">Букварь Н.С.Жуковой </w:t>
      </w:r>
    </w:p>
    <w:p w:rsidR="00602768" w:rsidRPr="00352C60" w:rsidRDefault="00602768" w:rsidP="00602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60">
        <w:rPr>
          <w:rFonts w:ascii="Times New Roman" w:hAnsi="Times New Roman" w:cs="Times New Roman"/>
          <w:bCs/>
          <w:sz w:val="28"/>
          <w:szCs w:val="28"/>
        </w:rPr>
        <w:t xml:space="preserve">Рабочая тетрадь. Автор – Л. Г. </w:t>
      </w:r>
      <w:proofErr w:type="spellStart"/>
      <w:r w:rsidRPr="00352C60">
        <w:rPr>
          <w:rFonts w:ascii="Times New Roman" w:hAnsi="Times New Roman" w:cs="Times New Roman"/>
          <w:bCs/>
          <w:sz w:val="28"/>
          <w:szCs w:val="28"/>
        </w:rPr>
        <w:t>Петерсон</w:t>
      </w:r>
      <w:proofErr w:type="spellEnd"/>
      <w:r w:rsidRPr="00352C60">
        <w:rPr>
          <w:rFonts w:ascii="Times New Roman" w:hAnsi="Times New Roman" w:cs="Times New Roman"/>
          <w:bCs/>
          <w:sz w:val="28"/>
          <w:szCs w:val="28"/>
        </w:rPr>
        <w:t>, Н. П. Холина «Раз – ступенька, два – ступенька… математика для детей 6 – 7 лет»</w:t>
      </w:r>
    </w:p>
    <w:p w:rsidR="00602768" w:rsidRPr="00352C60" w:rsidRDefault="00602768" w:rsidP="00602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60">
        <w:rPr>
          <w:rFonts w:ascii="Times New Roman" w:hAnsi="Times New Roman" w:cs="Times New Roman"/>
          <w:bCs/>
          <w:sz w:val="28"/>
          <w:szCs w:val="28"/>
        </w:rPr>
        <w:t xml:space="preserve">Рабочая тетрадь «Изучаем математику» Автор – </w:t>
      </w:r>
      <w:proofErr w:type="spellStart"/>
      <w:r w:rsidRPr="00352C60">
        <w:rPr>
          <w:rFonts w:ascii="Times New Roman" w:hAnsi="Times New Roman" w:cs="Times New Roman"/>
          <w:bCs/>
          <w:sz w:val="28"/>
          <w:szCs w:val="28"/>
        </w:rPr>
        <w:t>Бурдина</w:t>
      </w:r>
      <w:proofErr w:type="spellEnd"/>
      <w:r w:rsidRPr="00352C60">
        <w:rPr>
          <w:rFonts w:ascii="Times New Roman" w:hAnsi="Times New Roman" w:cs="Times New Roman"/>
          <w:bCs/>
          <w:sz w:val="28"/>
          <w:szCs w:val="28"/>
        </w:rPr>
        <w:t xml:space="preserve"> С. В. в 2 – </w:t>
      </w:r>
      <w:proofErr w:type="spellStart"/>
      <w:r w:rsidRPr="00352C60">
        <w:rPr>
          <w:rFonts w:ascii="Times New Roman" w:hAnsi="Times New Roman" w:cs="Times New Roman"/>
          <w:bCs/>
          <w:sz w:val="28"/>
          <w:szCs w:val="28"/>
        </w:rPr>
        <w:t>х</w:t>
      </w:r>
      <w:proofErr w:type="spellEnd"/>
      <w:r w:rsidRPr="00352C60">
        <w:rPr>
          <w:rFonts w:ascii="Times New Roman" w:hAnsi="Times New Roman" w:cs="Times New Roman"/>
          <w:bCs/>
          <w:sz w:val="28"/>
          <w:szCs w:val="28"/>
        </w:rPr>
        <w:t xml:space="preserve"> частях </w:t>
      </w:r>
    </w:p>
    <w:p w:rsidR="00602768" w:rsidRPr="00352C60" w:rsidRDefault="00602768" w:rsidP="00602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60">
        <w:rPr>
          <w:rFonts w:ascii="Times New Roman" w:hAnsi="Times New Roman" w:cs="Times New Roman"/>
          <w:bCs/>
          <w:sz w:val="28"/>
          <w:szCs w:val="28"/>
        </w:rPr>
        <w:t xml:space="preserve">Рабочая тетрадь «Развитие речи. Письмо. Тетрадь - помощница» Автор </w:t>
      </w:r>
      <w:proofErr w:type="spellStart"/>
      <w:r w:rsidRPr="00352C60">
        <w:rPr>
          <w:rFonts w:ascii="Times New Roman" w:hAnsi="Times New Roman" w:cs="Times New Roman"/>
          <w:bCs/>
          <w:sz w:val="28"/>
          <w:szCs w:val="28"/>
        </w:rPr>
        <w:t>Ишимова</w:t>
      </w:r>
      <w:proofErr w:type="spellEnd"/>
      <w:r w:rsidRPr="00352C60">
        <w:rPr>
          <w:rFonts w:ascii="Times New Roman" w:hAnsi="Times New Roman" w:cs="Times New Roman"/>
          <w:bCs/>
          <w:sz w:val="28"/>
          <w:szCs w:val="28"/>
        </w:rPr>
        <w:t xml:space="preserve"> О. А. </w:t>
      </w:r>
    </w:p>
    <w:p w:rsidR="00602768" w:rsidRPr="00352C60" w:rsidRDefault="00602768" w:rsidP="006027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2C60">
        <w:rPr>
          <w:rFonts w:ascii="Times New Roman" w:hAnsi="Times New Roman" w:cs="Times New Roman"/>
          <w:bCs/>
          <w:sz w:val="28"/>
          <w:szCs w:val="28"/>
        </w:rPr>
        <w:t xml:space="preserve">Рабочая тетрадь «Шаги к успешности» Автор – О. М. </w:t>
      </w:r>
      <w:proofErr w:type="spellStart"/>
      <w:r w:rsidRPr="00352C60">
        <w:rPr>
          <w:rFonts w:ascii="Times New Roman" w:hAnsi="Times New Roman" w:cs="Times New Roman"/>
          <w:bCs/>
          <w:sz w:val="28"/>
          <w:szCs w:val="28"/>
        </w:rPr>
        <w:t>Алендеева</w:t>
      </w:r>
      <w:proofErr w:type="spellEnd"/>
      <w:r w:rsidRPr="00352C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02768" w:rsidRPr="00352C60" w:rsidRDefault="00602768">
      <w:pPr>
        <w:rPr>
          <w:rFonts w:ascii="Times New Roman" w:hAnsi="Times New Roman" w:cs="Times New Roman"/>
          <w:sz w:val="28"/>
          <w:szCs w:val="28"/>
        </w:rPr>
      </w:pPr>
    </w:p>
    <w:sectPr w:rsidR="00602768" w:rsidRPr="00352C60" w:rsidSect="00A4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737F5"/>
    <w:multiLevelType w:val="hybridMultilevel"/>
    <w:tmpl w:val="E3F02BCC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68"/>
    <w:rsid w:val="00352C60"/>
    <w:rsid w:val="00602768"/>
    <w:rsid w:val="00A4196B"/>
    <w:rsid w:val="00A4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F8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2019-09-24T06:07:00Z</dcterms:created>
  <dcterms:modified xsi:type="dcterms:W3CDTF">2019-09-24T07:17:00Z</dcterms:modified>
</cp:coreProperties>
</file>