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8B" w:rsidRPr="00820D8B" w:rsidRDefault="00820D8B" w:rsidP="00820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B">
        <w:rPr>
          <w:rFonts w:ascii="Times New Roman" w:hAnsi="Times New Roman" w:cs="Times New Roman"/>
          <w:sz w:val="24"/>
          <w:szCs w:val="24"/>
        </w:rPr>
        <w:t>Указом Президента Чувашской Республики был утверждён День государственных символов Чувашской Республики, который празднуется ежегодно 29 апреля. К 25-летию принятия государственных символов Чувашской Республики Национальная библиотека Чувашской Республики проводит республиканскую просветительскую акцию «Библиотечный диктант на тему «Государственные символы Чувашской Республики». Главная цель акции - повышение уровня знаний по истории развития и современному состоянию государственных символов Чувашской Республики. В акции примут участие общедоступные библиотеки и образовательные учреждения республики, которые к юбилейной дате организуют часы истории, уроки, встречи, публичные лекции специалистов в области истории государственных символов и другие мероприятия.</w:t>
      </w:r>
    </w:p>
    <w:p w:rsidR="00820D8B" w:rsidRPr="00820D8B" w:rsidRDefault="00820D8B" w:rsidP="00820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D8B">
        <w:rPr>
          <w:rFonts w:ascii="Times New Roman" w:hAnsi="Times New Roman" w:cs="Times New Roman"/>
          <w:sz w:val="24"/>
          <w:szCs w:val="24"/>
        </w:rPr>
        <w:t xml:space="preserve">27 апреля 2017 года с 11 до 12 часов одновременно во всех районах и городах республики состоится очный библиотечный диктант, принять </w:t>
      </w:r>
      <w:proofErr w:type="gramStart"/>
      <w:r w:rsidRPr="00820D8B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820D8B">
        <w:rPr>
          <w:rFonts w:ascii="Times New Roman" w:hAnsi="Times New Roman" w:cs="Times New Roman"/>
          <w:sz w:val="24"/>
          <w:szCs w:val="24"/>
        </w:rPr>
        <w:t xml:space="preserve"> в котором сможет любой желающий. Для подготовки к библиотечному диктанту в течение апреля на сайте Национальной библиотеки Чувашской Республики, в социальной сети «</w:t>
      </w:r>
      <w:proofErr w:type="spellStart"/>
      <w:r w:rsidRPr="00820D8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20D8B">
        <w:rPr>
          <w:rFonts w:ascii="Times New Roman" w:hAnsi="Times New Roman" w:cs="Times New Roman"/>
          <w:sz w:val="24"/>
          <w:szCs w:val="24"/>
        </w:rPr>
        <w:t xml:space="preserve">» будут размещены сообщения об исторических фактах, знаменательных датах и выдающихся деятелях, внесших значительный вклад в становление и развитие государственных символов Чувашии. Просмотрев эти публикации, каждому будет под силу ответить на задания диктанта. Также принять участие в библиотечном диктанте и проверить свои знания о государственных символах Чувашской Республики сможет любой желающий 27 апреля в </w:t>
      </w:r>
      <w:proofErr w:type="spellStart"/>
      <w:r w:rsidRPr="00820D8B"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 w:rsidRPr="00820D8B">
        <w:rPr>
          <w:rFonts w:ascii="Times New Roman" w:hAnsi="Times New Roman" w:cs="Times New Roman"/>
          <w:sz w:val="24"/>
          <w:szCs w:val="24"/>
        </w:rPr>
        <w:t xml:space="preserve"> на сайте Национальной библиотеки </w:t>
      </w:r>
      <w:hyperlink r:id="rId4" w:history="1">
        <w:r w:rsidRPr="00820D8B">
          <w:rPr>
            <w:rStyle w:val="a7"/>
            <w:rFonts w:ascii="Times New Roman" w:hAnsi="Times New Roman" w:cs="Times New Roman"/>
            <w:sz w:val="24"/>
            <w:szCs w:val="24"/>
          </w:rPr>
          <w:t>www.nbchr.ru</w:t>
        </w:r>
      </w:hyperlink>
      <w:r w:rsidRPr="00820D8B">
        <w:rPr>
          <w:rFonts w:ascii="Times New Roman" w:hAnsi="Times New Roman" w:cs="Times New Roman"/>
          <w:sz w:val="24"/>
          <w:szCs w:val="24"/>
        </w:rPr>
        <w:t>.</w:t>
      </w:r>
    </w:p>
    <w:p w:rsidR="00274352" w:rsidRPr="00820D8B" w:rsidRDefault="00274352" w:rsidP="00820D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4352" w:rsidRPr="00820D8B" w:rsidSect="0027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8B"/>
    <w:rsid w:val="000A4996"/>
    <w:rsid w:val="00274352"/>
    <w:rsid w:val="00435BDB"/>
    <w:rsid w:val="00741A9F"/>
    <w:rsid w:val="007C1E51"/>
    <w:rsid w:val="0082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4996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A4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0A499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D8B"/>
  </w:style>
  <w:style w:type="character" w:styleId="a7">
    <w:name w:val="Hyperlink"/>
    <w:basedOn w:val="a0"/>
    <w:uiPriority w:val="99"/>
    <w:unhideWhenUsed/>
    <w:rsid w:val="00820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bch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2017-04-21T11:58:00Z</dcterms:created>
  <dcterms:modified xsi:type="dcterms:W3CDTF">2017-04-21T12:02:00Z</dcterms:modified>
</cp:coreProperties>
</file>