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2B" w:rsidRDefault="00EC032B" w:rsidP="00AB6C01">
      <w:pPr>
        <w:pStyle w:val="a3"/>
        <w:spacing w:before="0" w:beforeAutospacing="0" w:after="0" w:afterAutospacing="0"/>
        <w:ind w:firstLine="300"/>
        <w:jc w:val="both"/>
        <w:rPr>
          <w:rStyle w:val="a4"/>
          <w:color w:val="000000"/>
        </w:rPr>
      </w:pPr>
      <w:r w:rsidRPr="00AB6C01">
        <w:rPr>
          <w:rStyle w:val="a4"/>
          <w:color w:val="000000"/>
        </w:rPr>
        <w:t>Летняя оздоровительная кампания 2017 года в городе Чебоксары.</w:t>
      </w:r>
    </w:p>
    <w:p w:rsidR="005D6AF3" w:rsidRPr="00AB6C01" w:rsidRDefault="005D6AF3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Совсем скоро долгожданное лето и школьные каникулы. Многие из родителей уже задумываются о летнем отдыхе своих детей, и рассматривают разные варианты.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 </w:t>
      </w:r>
      <w:r w:rsidRPr="00AB6C01">
        <w:rPr>
          <w:rStyle w:val="a4"/>
          <w:color w:val="000000"/>
        </w:rPr>
        <w:t>1. Когда будет дан старт заявочной кампании в текущем году?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С 1 апреля в Чувашской Республике стартует заявочная кампания по приобретению путевок в загородные детские оздоровительные лагеря. Как и в прошлые годы, за каждым муниципалитетом согласно квоте в каждый лагерь на каждую смену закреплено определенное количество путевок. 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В целях разгрузки автоматизированной системы заявочная кампания будет проводиться в четыре этапа: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1 этап – с 1 апреля для детей, находящихся в трудной жизненной ситуации, состоящих на учете в социально-реабилитационных центрах. Прием документов осуществляется на базе организаций социального обслуживания, находящихся в ведении Минтруда Чувашии, по месту жительства ребенка. 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rStyle w:val="a5"/>
          <w:color w:val="000000"/>
        </w:rPr>
        <w:t xml:space="preserve">СПРАВОЧНО. </w:t>
      </w:r>
      <w:proofErr w:type="gramStart"/>
      <w:r w:rsidRPr="00AB6C01">
        <w:rPr>
          <w:rStyle w:val="a5"/>
          <w:color w:val="000000"/>
        </w:rPr>
        <w:t>В соответствии со статьей 1 Федерального закона от 24 июля 1998 г. N 124-ФЗ «Об основных гарантиях прав ребенка в Российской Федерации» к детям, находящимся в трудной жизненной ситуации, относятся дети, оставшиеся без попечения родителей, дети-инвалиды, дети с ограниченными возможностями здоровья, то есть имеющие недостатки в физическом и (или) психическом развитии, дети - жертвы вооруженных и межнациональных конфликтов, экологических и техногенных</w:t>
      </w:r>
      <w:proofErr w:type="gramEnd"/>
      <w:r w:rsidRPr="00AB6C01">
        <w:rPr>
          <w:rStyle w:val="a5"/>
          <w:color w:val="000000"/>
        </w:rPr>
        <w:t xml:space="preserve"> </w:t>
      </w:r>
      <w:proofErr w:type="gramStart"/>
      <w:r w:rsidRPr="00AB6C01">
        <w:rPr>
          <w:rStyle w:val="a5"/>
          <w:color w:val="000000"/>
        </w:rPr>
        <w:t>катастроф, стихийных бедствий, дети из семей беженцев и вынужденных переселенцев, дети, оказавшиеся в экстремальных условиях, дети - жертвы насилия, дети, отбывающие наказание в виде лишения свободы в воспитательных колониях, дети, находящиеся в специальных учебно-воспитательных учреждениях, дети, проживающие в малоимущих семьях, дети с отклонениями в поведении, дети, жизнедеятельность которых объективно нарушена в результате сложившихся обстоятельств и которые не могут преодолеть данные обстоятельства</w:t>
      </w:r>
      <w:proofErr w:type="gramEnd"/>
      <w:r w:rsidRPr="00AB6C01">
        <w:rPr>
          <w:rStyle w:val="a5"/>
          <w:color w:val="000000"/>
        </w:rPr>
        <w:t xml:space="preserve"> самостоятельно или с помощью семьи.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2 этап – с 8 апреля для учащихся школ г. Чебоксары. Прием заявок осуществляется в школе, где обучается ребенок.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3 этап – с 15 апреля для учащихся школ г. Новочебоксарск.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4 этап – с 22 апреля для учащихся всех муниципальных районов и городских округов (кроме г. Чебоксары и г. Новочебоксарск).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 </w:t>
      </w:r>
      <w:r w:rsidRPr="00AB6C01">
        <w:rPr>
          <w:rStyle w:val="a4"/>
          <w:color w:val="000000"/>
        </w:rPr>
        <w:t>2. Куда могут обратиться родители для оформления заявления на приобретение путевки?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Для оформления заявления родителям (законным представителям) необходимо обратиться в школу по месту обучения ребенка.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Родители детей, находящихся в трудной жизненной ситуации, для получения путевки обращаются в центры социального обслуживания, по месту жительства: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Калининский район – ул. 324 стрелковой дивизии, д. 21 а, тел. 51-02-68, 51-29-77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 xml:space="preserve">Ленинский район – ул. </w:t>
      </w:r>
      <w:proofErr w:type="spellStart"/>
      <w:r w:rsidRPr="00AB6C01">
        <w:rPr>
          <w:color w:val="000000"/>
        </w:rPr>
        <w:t>Хузангая</w:t>
      </w:r>
      <w:proofErr w:type="spellEnd"/>
      <w:r w:rsidRPr="00AB6C01">
        <w:rPr>
          <w:color w:val="000000"/>
        </w:rPr>
        <w:t>, д.29 а, тел. 51-30-25, 51-30-07, 51-30-23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 xml:space="preserve">Московский район – ул. </w:t>
      </w:r>
      <w:proofErr w:type="spellStart"/>
      <w:r w:rsidRPr="00AB6C01">
        <w:rPr>
          <w:color w:val="000000"/>
        </w:rPr>
        <w:t>Гузовского</w:t>
      </w:r>
      <w:proofErr w:type="spellEnd"/>
      <w:r w:rsidRPr="00AB6C01">
        <w:rPr>
          <w:color w:val="000000"/>
        </w:rPr>
        <w:t>, д. 26, тел. 23-41-52, 23-41-53.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 </w:t>
      </w:r>
      <w:r w:rsidRPr="00AB6C01">
        <w:rPr>
          <w:rStyle w:val="a4"/>
          <w:color w:val="000000"/>
        </w:rPr>
        <w:t>3. В какие сроки будет осуществляться прием заявлений от родителей на приобретение путевок?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По городу Чебоксары прием заявлений будет осуществляться по следующему графику работы операторов: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08 апреля 2017 года: с 9.00 до 16.00;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В последующие дни: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в рабочие дни с 9.00 до 18.00, в субботу с 9.00 до 14.00, воскресенье – выходной день.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Прием заявлений будет осуществляться до 31 мая 2017 года, а также при наличии свободных мест в течение летнего периода 2017 года.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Прием заявлений на путевки в загородные оздоровительные учреждения осуществляется сразу на все смены.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lastRenderedPageBreak/>
        <w:t>Регистрация заявлений будет осуществляться в единой республиканской автоматизированной системе, которая представляет собой сбор, учет и обработку заявок на приобретение путевок в загородные лагеря. Автоматизированная система содержит перечень загородных лагерей, сведения о количестве путевок на каждый лагерь и смену, а также реестр принятых заявлений.   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B каждой школе закреплены ответственные операторы по приему заявлений. Количество операторов устанавливается пропорционально количеству обучающихся в школе (1 оператор – 100 обучающихся).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 </w:t>
      </w:r>
      <w:r w:rsidRPr="00AB6C01">
        <w:rPr>
          <w:rStyle w:val="a4"/>
          <w:color w:val="000000"/>
        </w:rPr>
        <w:t>4. Какие документы необходимо иметь при себе для регистрации заявления?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Для оформления заявления родителям необходимо предъявить следующие документы: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- паспорт родителя (законного представителя);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- оригинал и копию свидетельства о рождении ребенка;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- оригинал и копию страхового медицинского полиса ребенка;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- СНИЛС родителя (законного представителя);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- СНИЛС ребенка;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- оригинал и копию свидетельства об опекунстве (в случае если над ребенком установлено опекунство).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 </w:t>
      </w:r>
      <w:r w:rsidRPr="00AB6C01">
        <w:rPr>
          <w:rStyle w:val="a4"/>
          <w:color w:val="000000"/>
        </w:rPr>
        <w:t>5. Как можно узнать о наличии свободных путевок?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Родители (законные представители детей) смогут узнать о наличии свободных путевок в загородные оздоровительные учреждения в управлении образования администрации города Чебоксары за 10 дней до начала каждой смены загородного оздоровительного учреждения.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 </w:t>
      </w:r>
      <w:r w:rsidRPr="00AB6C01">
        <w:rPr>
          <w:rStyle w:val="a4"/>
          <w:color w:val="000000"/>
        </w:rPr>
        <w:t>6. Будут ли организованы профильные смены в летний период 2017 года, смены лагерей с дневным пребыванием детей и профильные выездные походы?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Организация профильных смен для детей будет организована как на базе муниципальных загородных учреждений, так и лагерей Чувашской Республики.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В зависимости от программы отдыха смена профильных лагерей может составлять от 7 до 21 дня.</w:t>
      </w:r>
    </w:p>
    <w:p w:rsidR="00EC032B" w:rsidRPr="00AB6C01" w:rsidRDefault="00EC032B" w:rsidP="00AB6C0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AB6C01">
        <w:rPr>
          <w:color w:val="000000"/>
        </w:rPr>
        <w:t> </w:t>
      </w:r>
      <w:bookmarkStart w:id="0" w:name="_GoBack"/>
      <w:bookmarkEnd w:id="0"/>
      <w:r w:rsidRPr="00AB6C01">
        <w:rPr>
          <w:rStyle w:val="a4"/>
          <w:color w:val="000000"/>
        </w:rPr>
        <w:t>7. Куда можно обратиться по вопросам организации летней оздоровительной кампании?</w:t>
      </w:r>
    </w:p>
    <w:p w:rsidR="00EC032B" w:rsidRDefault="00EC032B" w:rsidP="00AB6C01">
      <w:pPr>
        <w:pStyle w:val="a3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 w:rsidRPr="00AB6C01">
        <w:rPr>
          <w:color w:val="000000"/>
        </w:rPr>
        <w:t>С 1 апреля 2017 года в управлении образования администрации города Чебоксары по телефонам 23-42-19, 23-42-55, 23-42-35, 23-42-37 будет работать «горячая» телефонная линия по вопросам организации летней оздоровительной кампании 2017 года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0F415C" w:rsidRDefault="000F415C"/>
    <w:sectPr w:rsidR="000F415C" w:rsidSect="005D6A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23"/>
    <w:rsid w:val="000F415C"/>
    <w:rsid w:val="00305223"/>
    <w:rsid w:val="005D6AF3"/>
    <w:rsid w:val="00AB6C01"/>
    <w:rsid w:val="00E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32B"/>
    <w:rPr>
      <w:b/>
      <w:bCs/>
    </w:rPr>
  </w:style>
  <w:style w:type="character" w:styleId="a5">
    <w:name w:val="Emphasis"/>
    <w:basedOn w:val="a0"/>
    <w:uiPriority w:val="20"/>
    <w:qFormat/>
    <w:rsid w:val="00EC03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32B"/>
    <w:rPr>
      <w:b/>
      <w:bCs/>
    </w:rPr>
  </w:style>
  <w:style w:type="character" w:styleId="a5">
    <w:name w:val="Emphasis"/>
    <w:basedOn w:val="a0"/>
    <w:uiPriority w:val="20"/>
    <w:qFormat/>
    <w:rsid w:val="00EC0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2017-03-20T10:04:00Z</dcterms:created>
  <dcterms:modified xsi:type="dcterms:W3CDTF">2017-03-20T12:25:00Z</dcterms:modified>
</cp:coreProperties>
</file>