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A0" w:rsidRDefault="007A7A72" w:rsidP="007A7A72">
      <w:pPr>
        <w:jc w:val="center"/>
        <w:rPr>
          <w:rFonts w:cs="Times New Roman"/>
          <w:b/>
          <w:sz w:val="24"/>
          <w:szCs w:val="24"/>
          <w:lang w:val="ru-RU"/>
        </w:rPr>
      </w:pPr>
      <w:proofErr w:type="gramStart"/>
      <w:r w:rsidRPr="007A7A72">
        <w:rPr>
          <w:rFonts w:cs="Times New Roman"/>
          <w:b/>
          <w:sz w:val="24"/>
          <w:szCs w:val="24"/>
          <w:lang w:val="ru-RU"/>
        </w:rPr>
        <w:t xml:space="preserve">УМК 5-9 классы  для преподавания </w:t>
      </w:r>
      <w:r>
        <w:rPr>
          <w:rFonts w:cs="Times New Roman"/>
          <w:b/>
          <w:sz w:val="24"/>
          <w:szCs w:val="24"/>
          <w:lang w:val="ru-RU"/>
        </w:rPr>
        <w:t xml:space="preserve"> </w:t>
      </w:r>
      <w:r w:rsidRPr="007A7A72">
        <w:rPr>
          <w:rFonts w:cs="Times New Roman"/>
          <w:b/>
          <w:sz w:val="24"/>
          <w:szCs w:val="24"/>
          <w:lang w:val="ru-RU"/>
        </w:rPr>
        <w:t>Чувашского (государственного)  языка и  Родного (чувашского) языка и литературы  на родном  (чувашском) яз</w:t>
      </w:r>
      <w:r>
        <w:rPr>
          <w:rFonts w:cs="Times New Roman"/>
          <w:b/>
          <w:sz w:val="24"/>
          <w:szCs w:val="24"/>
          <w:lang w:val="ru-RU"/>
        </w:rPr>
        <w:t>ы</w:t>
      </w:r>
      <w:r w:rsidRPr="007A7A72">
        <w:rPr>
          <w:rFonts w:cs="Times New Roman"/>
          <w:b/>
          <w:sz w:val="24"/>
          <w:szCs w:val="24"/>
          <w:lang w:val="ru-RU"/>
        </w:rPr>
        <w:t>ке, Родного (русского) языка и литературы на родном (русском) языке</w:t>
      </w:r>
      <w:r>
        <w:rPr>
          <w:rFonts w:cs="Times New Roman"/>
          <w:b/>
          <w:sz w:val="24"/>
          <w:szCs w:val="24"/>
          <w:lang w:val="ru-RU"/>
        </w:rPr>
        <w:t xml:space="preserve">: </w:t>
      </w:r>
      <w:proofErr w:type="gramEnd"/>
    </w:p>
    <w:tbl>
      <w:tblPr>
        <w:tblW w:w="10036" w:type="dxa"/>
        <w:jc w:val="center"/>
        <w:tblInd w:w="-5" w:type="dxa"/>
        <w:tblLayout w:type="fixed"/>
        <w:tblLook w:val="0000"/>
      </w:tblPr>
      <w:tblGrid>
        <w:gridCol w:w="4649"/>
        <w:gridCol w:w="5387"/>
      </w:tblGrid>
      <w:tr w:rsidR="007A7A72" w:rsidRPr="0015666D" w:rsidTr="007A7A72">
        <w:trPr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A72" w:rsidRPr="00B040BA" w:rsidRDefault="007A7A72" w:rsidP="00174B24">
            <w:pPr>
              <w:pStyle w:val="Style6"/>
              <w:widowControl/>
              <w:tabs>
                <w:tab w:val="left" w:pos="586"/>
              </w:tabs>
              <w:spacing w:line="240" w:lineRule="auto"/>
              <w:ind w:left="129" w:firstLine="0"/>
              <w:rPr>
                <w:rStyle w:val="FontStyle13"/>
                <w:sz w:val="24"/>
                <w:szCs w:val="24"/>
              </w:rPr>
            </w:pPr>
            <w:r w:rsidRPr="00B040BA">
              <w:rPr>
                <w:rStyle w:val="FontStyle13"/>
                <w:sz w:val="24"/>
                <w:szCs w:val="24"/>
              </w:rPr>
              <w:t>Авторская  программа «</w:t>
            </w:r>
            <w:proofErr w:type="spellStart"/>
            <w:r w:rsidRPr="00B040BA">
              <w:rPr>
                <w:rStyle w:val="FontStyle13"/>
                <w:sz w:val="24"/>
                <w:szCs w:val="24"/>
              </w:rPr>
              <w:t>Рыбченкова</w:t>
            </w:r>
            <w:proofErr w:type="spellEnd"/>
            <w:r w:rsidRPr="00B040BA">
              <w:rPr>
                <w:rStyle w:val="FontStyle13"/>
                <w:sz w:val="24"/>
                <w:szCs w:val="24"/>
              </w:rPr>
              <w:t xml:space="preserve"> Л.М., Александрова О.М. Русский язык. Рабочие программы», издательство «Просвещение».</w:t>
            </w:r>
          </w:p>
          <w:p w:rsidR="007A7A72" w:rsidRPr="001A72D7" w:rsidRDefault="007A7A72" w:rsidP="00174B24">
            <w:pPr>
              <w:pStyle w:val="Style5"/>
              <w:widowControl/>
              <w:spacing w:line="240" w:lineRule="auto"/>
              <w:ind w:left="129" w:firstLine="0"/>
              <w:rPr>
                <w:rFonts w:ascii="Times New Roman" w:hAnsi="Times New Roman" w:cs="Times New Roman"/>
                <w:b/>
              </w:rPr>
            </w:pPr>
            <w:r w:rsidRPr="001A72D7">
              <w:rPr>
                <w:rFonts w:ascii="Times New Roman" w:hAnsi="Times New Roman" w:cs="Times New Roman"/>
                <w:b/>
              </w:rPr>
              <w:t>Родной  (русский)  язык и литература  на родном (русском) языке.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72" w:rsidRPr="00B040BA" w:rsidRDefault="007A7A72" w:rsidP="00174B24">
            <w:pPr>
              <w:ind w:left="300" w:firstLine="0"/>
              <w:rPr>
                <w:b/>
                <w:sz w:val="24"/>
                <w:szCs w:val="24"/>
                <w:lang w:val="ru-RU"/>
              </w:rPr>
            </w:pPr>
            <w:r w:rsidRPr="007B41DB">
              <w:rPr>
                <w:b/>
                <w:sz w:val="24"/>
                <w:szCs w:val="24"/>
                <w:lang w:val="ru-RU"/>
              </w:rPr>
              <w:t xml:space="preserve">УМК </w:t>
            </w:r>
            <w:hyperlink r:id="rId4" w:history="1">
              <w:r w:rsidRPr="00B040BA">
                <w:rPr>
                  <w:rStyle w:val="a3"/>
                  <w:b/>
                  <w:color w:val="auto"/>
                  <w:sz w:val="24"/>
                  <w:szCs w:val="24"/>
                  <w:u w:val="none"/>
                  <w:lang w:val="ru-RU"/>
                </w:rPr>
                <w:t xml:space="preserve">Русский язык. Рабочие программы. Предметная линия учебников Л. М. </w:t>
              </w:r>
              <w:proofErr w:type="spellStart"/>
              <w:r w:rsidRPr="00B040BA">
                <w:rPr>
                  <w:rStyle w:val="a3"/>
                  <w:b/>
                  <w:color w:val="auto"/>
                  <w:sz w:val="24"/>
                  <w:szCs w:val="24"/>
                  <w:u w:val="none"/>
                  <w:lang w:val="ru-RU"/>
                </w:rPr>
                <w:t>Рыбченковой</w:t>
              </w:r>
              <w:proofErr w:type="spellEnd"/>
              <w:r w:rsidRPr="00B040BA">
                <w:rPr>
                  <w:rStyle w:val="a3"/>
                  <w:b/>
                  <w:color w:val="auto"/>
                  <w:sz w:val="24"/>
                  <w:szCs w:val="24"/>
                  <w:u w:val="none"/>
                  <w:lang w:val="ru-RU"/>
                </w:rPr>
                <w:t xml:space="preserve">, О. М. Александровой, О. В. Загоровской и других. </w:t>
              </w:r>
              <w:r w:rsidRPr="007A7A72">
                <w:rPr>
                  <w:rStyle w:val="a3"/>
                  <w:b/>
                  <w:color w:val="auto"/>
                  <w:sz w:val="24"/>
                  <w:szCs w:val="24"/>
                  <w:u w:val="none"/>
                  <w:lang w:val="ru-RU"/>
                </w:rPr>
                <w:t>5-9 классы</w:t>
              </w:r>
            </w:hyperlink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7A7A72" w:rsidRPr="000D63CE" w:rsidRDefault="007A7A72" w:rsidP="00174B24">
            <w:pPr>
              <w:ind w:left="300" w:firstLine="0"/>
              <w:rPr>
                <w:sz w:val="24"/>
                <w:szCs w:val="24"/>
                <w:lang w:val="ru-RU"/>
              </w:rPr>
            </w:pPr>
            <w:r w:rsidRPr="000D63CE">
              <w:rPr>
                <w:sz w:val="24"/>
                <w:szCs w:val="24"/>
                <w:lang w:val="ru-RU"/>
              </w:rPr>
              <w:t>Учебник «Русский язык. 5 класс» в 2 частях.</w:t>
            </w:r>
            <w:r w:rsidRPr="007B41DB">
              <w:rPr>
                <w:sz w:val="24"/>
                <w:szCs w:val="24"/>
              </w:rPr>
              <w:t> </w:t>
            </w:r>
            <w:r w:rsidRPr="000D63CE">
              <w:rPr>
                <w:sz w:val="24"/>
                <w:szCs w:val="24"/>
                <w:lang w:val="ru-RU"/>
              </w:rPr>
              <w:t xml:space="preserve">Л.М. </w:t>
            </w:r>
            <w:proofErr w:type="spellStart"/>
            <w:r w:rsidRPr="000D63CE">
              <w:rPr>
                <w:sz w:val="24"/>
                <w:szCs w:val="24"/>
                <w:lang w:val="ru-RU"/>
              </w:rPr>
              <w:t>Рыбченкова</w:t>
            </w:r>
            <w:proofErr w:type="spellEnd"/>
            <w:r w:rsidRPr="000D63CE">
              <w:rPr>
                <w:sz w:val="24"/>
                <w:szCs w:val="24"/>
                <w:lang w:val="ru-RU"/>
              </w:rPr>
              <w:t xml:space="preserve">, О.М. Александрова, А.В. </w:t>
            </w:r>
            <w:proofErr w:type="spellStart"/>
            <w:r w:rsidRPr="000D63CE">
              <w:rPr>
                <w:sz w:val="24"/>
                <w:szCs w:val="24"/>
                <w:lang w:val="ru-RU"/>
              </w:rPr>
              <w:t>Глазков</w:t>
            </w:r>
            <w:proofErr w:type="gramStart"/>
            <w:r w:rsidRPr="000D63CE">
              <w:rPr>
                <w:sz w:val="24"/>
                <w:szCs w:val="24"/>
                <w:lang w:val="ru-RU"/>
              </w:rPr>
              <w:t>,А</w:t>
            </w:r>
            <w:proofErr w:type="gramEnd"/>
            <w:r w:rsidRPr="000D63CE">
              <w:rPr>
                <w:sz w:val="24"/>
                <w:szCs w:val="24"/>
                <w:lang w:val="ru-RU"/>
              </w:rPr>
              <w:t>.Г</w:t>
            </w:r>
            <w:proofErr w:type="spellEnd"/>
            <w:r w:rsidRPr="000D63CE">
              <w:rPr>
                <w:sz w:val="24"/>
                <w:szCs w:val="24"/>
                <w:lang w:val="ru-RU"/>
              </w:rPr>
              <w:t>. Лисицын;</w:t>
            </w:r>
          </w:p>
          <w:p w:rsidR="007A7A72" w:rsidRPr="007B41DB" w:rsidRDefault="007A7A72" w:rsidP="00174B24">
            <w:pPr>
              <w:ind w:left="300" w:firstLine="0"/>
              <w:rPr>
                <w:sz w:val="24"/>
                <w:szCs w:val="24"/>
                <w:lang w:val="ru-RU"/>
              </w:rPr>
            </w:pPr>
            <w:r w:rsidRPr="000D63CE">
              <w:rPr>
                <w:sz w:val="24"/>
                <w:szCs w:val="24"/>
                <w:lang w:val="ru-RU"/>
              </w:rPr>
              <w:t>Учебник «Русский язык. 6 класс» в 2 частях.</w:t>
            </w:r>
            <w:r w:rsidRPr="007B41DB">
              <w:rPr>
                <w:sz w:val="24"/>
                <w:szCs w:val="24"/>
              </w:rPr>
              <w:t> </w:t>
            </w:r>
            <w:r w:rsidRPr="007B41DB">
              <w:rPr>
                <w:sz w:val="24"/>
                <w:szCs w:val="24"/>
                <w:lang w:val="ru-RU"/>
              </w:rPr>
              <w:t xml:space="preserve">Л.М. </w:t>
            </w:r>
            <w:proofErr w:type="spellStart"/>
            <w:r w:rsidRPr="007B41DB">
              <w:rPr>
                <w:sz w:val="24"/>
                <w:szCs w:val="24"/>
                <w:lang w:val="ru-RU"/>
              </w:rPr>
              <w:t>Рыбченкова</w:t>
            </w:r>
            <w:proofErr w:type="spellEnd"/>
            <w:r w:rsidRPr="007B41DB">
              <w:rPr>
                <w:sz w:val="24"/>
                <w:szCs w:val="24"/>
                <w:lang w:val="ru-RU"/>
              </w:rPr>
              <w:t xml:space="preserve">, О.М. Александрова, О.В. Загоровская, А.Г. </w:t>
            </w:r>
            <w:proofErr w:type="spellStart"/>
            <w:r w:rsidRPr="007B41DB">
              <w:rPr>
                <w:sz w:val="24"/>
                <w:szCs w:val="24"/>
                <w:lang w:val="ru-RU"/>
              </w:rPr>
              <w:t>Нарушевич</w:t>
            </w:r>
            <w:proofErr w:type="spellEnd"/>
            <w:r w:rsidRPr="007B41DB">
              <w:rPr>
                <w:sz w:val="24"/>
                <w:szCs w:val="24"/>
                <w:lang w:val="ru-RU"/>
              </w:rPr>
              <w:t>;</w:t>
            </w:r>
          </w:p>
          <w:p w:rsidR="007A7A72" w:rsidRPr="007B41DB" w:rsidRDefault="007A7A72" w:rsidP="00174B24">
            <w:pPr>
              <w:ind w:left="300" w:firstLine="0"/>
              <w:rPr>
                <w:sz w:val="24"/>
                <w:szCs w:val="24"/>
                <w:lang w:val="ru-RU"/>
              </w:rPr>
            </w:pPr>
            <w:r w:rsidRPr="000D63CE">
              <w:rPr>
                <w:sz w:val="24"/>
                <w:szCs w:val="24"/>
                <w:lang w:val="ru-RU"/>
              </w:rPr>
              <w:t xml:space="preserve">Учебник «Русский язык. 7 класс». </w:t>
            </w:r>
            <w:r w:rsidRPr="007B41DB">
              <w:rPr>
                <w:sz w:val="24"/>
                <w:szCs w:val="24"/>
                <w:lang w:val="ru-RU"/>
              </w:rPr>
              <w:t xml:space="preserve">Л.М. </w:t>
            </w:r>
            <w:proofErr w:type="spellStart"/>
            <w:r w:rsidRPr="007B41DB">
              <w:rPr>
                <w:sz w:val="24"/>
                <w:szCs w:val="24"/>
                <w:lang w:val="ru-RU"/>
              </w:rPr>
              <w:t>Рыбченкова</w:t>
            </w:r>
            <w:proofErr w:type="spellEnd"/>
            <w:r w:rsidRPr="007B41DB">
              <w:rPr>
                <w:sz w:val="24"/>
                <w:szCs w:val="24"/>
                <w:lang w:val="ru-RU"/>
              </w:rPr>
              <w:t>,</w:t>
            </w:r>
            <w:r w:rsidRPr="007B41DB">
              <w:rPr>
                <w:sz w:val="24"/>
                <w:szCs w:val="24"/>
              </w:rPr>
              <w:t> </w:t>
            </w:r>
            <w:r w:rsidRPr="007B41DB">
              <w:rPr>
                <w:sz w:val="24"/>
                <w:szCs w:val="24"/>
                <w:lang w:val="ru-RU"/>
              </w:rPr>
              <w:t xml:space="preserve">О.М. Александрова, О.В. Загоровская, А.Г. </w:t>
            </w:r>
            <w:proofErr w:type="spellStart"/>
            <w:r w:rsidRPr="007B41DB">
              <w:rPr>
                <w:sz w:val="24"/>
                <w:szCs w:val="24"/>
                <w:lang w:val="ru-RU"/>
              </w:rPr>
              <w:t>Нарушевич</w:t>
            </w:r>
            <w:proofErr w:type="spellEnd"/>
            <w:r w:rsidRPr="007B41DB">
              <w:rPr>
                <w:sz w:val="24"/>
                <w:szCs w:val="24"/>
                <w:lang w:val="ru-RU"/>
              </w:rPr>
              <w:t xml:space="preserve">, О.Ф. </w:t>
            </w:r>
            <w:proofErr w:type="spellStart"/>
            <w:r w:rsidRPr="007B41DB">
              <w:rPr>
                <w:sz w:val="24"/>
                <w:szCs w:val="24"/>
                <w:lang w:val="ru-RU"/>
              </w:rPr>
              <w:t>Вакурова</w:t>
            </w:r>
            <w:proofErr w:type="spellEnd"/>
            <w:r w:rsidRPr="007B41DB">
              <w:rPr>
                <w:sz w:val="24"/>
                <w:szCs w:val="24"/>
                <w:lang w:val="ru-RU"/>
              </w:rPr>
              <w:t>;</w:t>
            </w:r>
          </w:p>
          <w:p w:rsidR="007A7A72" w:rsidRPr="007B41DB" w:rsidRDefault="007A7A72" w:rsidP="00174B24">
            <w:pPr>
              <w:ind w:left="300" w:firstLine="0"/>
              <w:rPr>
                <w:sz w:val="24"/>
                <w:szCs w:val="24"/>
                <w:lang w:val="ru-RU"/>
              </w:rPr>
            </w:pPr>
            <w:r w:rsidRPr="000D63CE">
              <w:rPr>
                <w:sz w:val="24"/>
                <w:szCs w:val="24"/>
                <w:lang w:val="ru-RU"/>
              </w:rPr>
              <w:t xml:space="preserve">Учебник «Русский язык. 8 класс». </w:t>
            </w:r>
            <w:r w:rsidRPr="007B41DB">
              <w:rPr>
                <w:sz w:val="24"/>
                <w:szCs w:val="24"/>
                <w:lang w:val="ru-RU"/>
              </w:rPr>
              <w:t xml:space="preserve">Л.М. </w:t>
            </w:r>
            <w:proofErr w:type="spellStart"/>
            <w:r w:rsidRPr="007B41DB">
              <w:rPr>
                <w:sz w:val="24"/>
                <w:szCs w:val="24"/>
                <w:lang w:val="ru-RU"/>
              </w:rPr>
              <w:t>Рыбченкова</w:t>
            </w:r>
            <w:proofErr w:type="spellEnd"/>
            <w:r w:rsidRPr="007B41DB">
              <w:rPr>
                <w:sz w:val="24"/>
                <w:szCs w:val="24"/>
                <w:lang w:val="ru-RU"/>
              </w:rPr>
              <w:t>,</w:t>
            </w:r>
            <w:r w:rsidRPr="007B41DB">
              <w:rPr>
                <w:sz w:val="24"/>
                <w:szCs w:val="24"/>
              </w:rPr>
              <w:t> </w:t>
            </w:r>
            <w:r w:rsidRPr="007B41DB">
              <w:rPr>
                <w:sz w:val="24"/>
                <w:szCs w:val="24"/>
                <w:lang w:val="ru-RU"/>
              </w:rPr>
              <w:t xml:space="preserve">О.М. Александрова, О.В. Загоровская, А.Г. </w:t>
            </w:r>
            <w:proofErr w:type="spellStart"/>
            <w:r w:rsidRPr="007B41DB">
              <w:rPr>
                <w:sz w:val="24"/>
                <w:szCs w:val="24"/>
                <w:lang w:val="ru-RU"/>
              </w:rPr>
              <w:t>Нарушевич</w:t>
            </w:r>
            <w:proofErr w:type="spellEnd"/>
            <w:r w:rsidRPr="007B41DB">
              <w:rPr>
                <w:sz w:val="24"/>
                <w:szCs w:val="24"/>
                <w:lang w:val="ru-RU"/>
              </w:rPr>
              <w:t>;</w:t>
            </w:r>
          </w:p>
          <w:p w:rsidR="007A7A72" w:rsidRPr="00E8718E" w:rsidRDefault="007A7A72" w:rsidP="00174B24">
            <w:pPr>
              <w:ind w:left="300" w:firstLine="0"/>
              <w:rPr>
                <w:sz w:val="24"/>
                <w:szCs w:val="24"/>
                <w:lang w:val="ru-RU"/>
              </w:rPr>
            </w:pPr>
            <w:r w:rsidRPr="000D63CE">
              <w:rPr>
                <w:sz w:val="24"/>
                <w:szCs w:val="24"/>
                <w:lang w:val="ru-RU"/>
              </w:rPr>
              <w:t xml:space="preserve">Учебник «Русский язык. 9 класс». </w:t>
            </w:r>
            <w:r w:rsidRPr="00E8718E">
              <w:rPr>
                <w:sz w:val="24"/>
                <w:szCs w:val="24"/>
                <w:lang w:val="ru-RU"/>
              </w:rPr>
              <w:t xml:space="preserve">Л.М. </w:t>
            </w:r>
            <w:proofErr w:type="spellStart"/>
            <w:r w:rsidRPr="00E8718E">
              <w:rPr>
                <w:sz w:val="24"/>
                <w:szCs w:val="24"/>
                <w:lang w:val="ru-RU"/>
              </w:rPr>
              <w:t>Рыбченкова</w:t>
            </w:r>
            <w:proofErr w:type="spellEnd"/>
            <w:r w:rsidRPr="00E8718E">
              <w:rPr>
                <w:sz w:val="24"/>
                <w:szCs w:val="24"/>
                <w:lang w:val="ru-RU"/>
              </w:rPr>
              <w:t>,</w:t>
            </w:r>
            <w:r w:rsidRPr="007B41DB">
              <w:rPr>
                <w:sz w:val="24"/>
                <w:szCs w:val="24"/>
              </w:rPr>
              <w:t> </w:t>
            </w:r>
            <w:r w:rsidRPr="00E8718E">
              <w:rPr>
                <w:sz w:val="24"/>
                <w:szCs w:val="24"/>
                <w:lang w:val="ru-RU"/>
              </w:rPr>
              <w:t xml:space="preserve">О.М. Александрова, О.В. Загоровская, А.Г. </w:t>
            </w:r>
            <w:proofErr w:type="spellStart"/>
            <w:r w:rsidRPr="00E8718E">
              <w:rPr>
                <w:sz w:val="24"/>
                <w:szCs w:val="24"/>
                <w:lang w:val="ru-RU"/>
              </w:rPr>
              <w:t>Нарушевич</w:t>
            </w:r>
            <w:proofErr w:type="spellEnd"/>
            <w:r w:rsidRPr="00E8718E">
              <w:rPr>
                <w:sz w:val="24"/>
                <w:szCs w:val="24"/>
                <w:lang w:val="ru-RU"/>
              </w:rPr>
              <w:t>;</w:t>
            </w:r>
          </w:p>
          <w:p w:rsidR="007A7A72" w:rsidRDefault="007A7A72" w:rsidP="00174B24">
            <w:pPr>
              <w:overflowPunct/>
              <w:autoSpaceDE/>
              <w:snapToGrid w:val="0"/>
              <w:ind w:left="300" w:firstLine="0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E20380">
              <w:rPr>
                <w:b/>
                <w:sz w:val="24"/>
                <w:szCs w:val="24"/>
                <w:lang w:val="ru-RU"/>
              </w:rPr>
              <w:t>Линия учебно-методических комплексов (УМК) по литературе под редакцией В. Я. Коровиной. 5 – 9 классы</w:t>
            </w:r>
            <w:r>
              <w:rPr>
                <w:b/>
                <w:sz w:val="24"/>
                <w:szCs w:val="24"/>
                <w:lang w:val="ru-RU"/>
              </w:rPr>
              <w:t xml:space="preserve">.   Используется хрестоматийный материал. </w:t>
            </w:r>
          </w:p>
          <w:p w:rsidR="007A7A72" w:rsidRPr="0015666D" w:rsidRDefault="007A7A72" w:rsidP="00174B24">
            <w:pPr>
              <w:widowControl/>
              <w:shd w:val="clear" w:color="auto" w:fill="FFFFFF"/>
              <w:suppressAutoHyphens w:val="0"/>
              <w:overflowPunct/>
              <w:autoSpaceDE/>
              <w:ind w:left="300" w:firstLine="0"/>
              <w:jc w:val="left"/>
              <w:textAlignment w:val="auto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A7A72" w:rsidRPr="00E8718E" w:rsidTr="007A7A72">
        <w:trPr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A72" w:rsidRDefault="007A7A72" w:rsidP="00174B24">
            <w:pPr>
              <w:snapToGrid w:val="0"/>
              <w:ind w:left="91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Авторская программа </w:t>
            </w:r>
            <w:r w:rsidRPr="00E8718E">
              <w:rPr>
                <w:sz w:val="24"/>
                <w:szCs w:val="24"/>
                <w:lang w:val="ru-RU"/>
              </w:rPr>
              <w:t xml:space="preserve">Абрамова, Н.А. Краснова, О.И. Печников, Е. А. </w:t>
            </w:r>
            <w:proofErr w:type="spellStart"/>
            <w:r w:rsidRPr="00E8718E">
              <w:rPr>
                <w:sz w:val="24"/>
                <w:szCs w:val="24"/>
                <w:lang w:val="ru-RU"/>
              </w:rPr>
              <w:t>Мулюкова</w:t>
            </w:r>
            <w:proofErr w:type="spellEnd"/>
            <w:r w:rsidRPr="00E8718E">
              <w:rPr>
                <w:sz w:val="24"/>
                <w:szCs w:val="24"/>
                <w:lang w:val="ru-RU"/>
              </w:rPr>
              <w:t>, Р.И. Гурьева</w:t>
            </w:r>
            <w:r>
              <w:rPr>
                <w:sz w:val="24"/>
                <w:szCs w:val="24"/>
                <w:lang w:val="ru-RU"/>
              </w:rPr>
              <w:t xml:space="preserve"> для  русскоязычных школ. </w:t>
            </w:r>
          </w:p>
          <w:p w:rsidR="007A7A72" w:rsidRPr="007A7A72" w:rsidRDefault="007A7A72" w:rsidP="007A7A72">
            <w:pPr>
              <w:snapToGrid w:val="0"/>
              <w:ind w:left="0" w:firstLine="0"/>
              <w:rPr>
                <w:b/>
                <w:sz w:val="24"/>
                <w:szCs w:val="24"/>
                <w:lang w:val="ru-RU"/>
              </w:rPr>
            </w:pPr>
            <w:r w:rsidRPr="007A7A72">
              <w:rPr>
                <w:b/>
                <w:sz w:val="24"/>
                <w:szCs w:val="24"/>
                <w:lang w:val="ru-RU"/>
              </w:rPr>
              <w:t>Чувашский (государственный) язык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72" w:rsidRPr="00E8718E" w:rsidRDefault="007A7A72" w:rsidP="00174B24">
            <w:pPr>
              <w:ind w:left="300" w:firstLine="0"/>
              <w:rPr>
                <w:sz w:val="24"/>
                <w:szCs w:val="24"/>
                <w:lang w:val="ru-RU"/>
              </w:rPr>
            </w:pPr>
            <w:r w:rsidRPr="00E8718E">
              <w:rPr>
                <w:b/>
                <w:sz w:val="24"/>
                <w:szCs w:val="24"/>
                <w:lang w:val="ru-RU"/>
              </w:rPr>
              <w:t>УМК по Чувашскому</w:t>
            </w:r>
            <w:r>
              <w:rPr>
                <w:b/>
                <w:sz w:val="24"/>
                <w:szCs w:val="24"/>
                <w:lang w:val="ru-RU"/>
              </w:rPr>
              <w:t xml:space="preserve"> (государственному) языку</w:t>
            </w:r>
            <w:r w:rsidRPr="00E8718E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 русскоязычных школ (</w:t>
            </w:r>
            <w:r w:rsidRPr="00E8718E">
              <w:rPr>
                <w:sz w:val="24"/>
                <w:szCs w:val="24"/>
                <w:lang w:val="ru-RU"/>
              </w:rPr>
              <w:t xml:space="preserve">5-9 классы). Составители: Г.В. Абрамова, Н.А. Краснова, О.И. Печников, Е. А. </w:t>
            </w:r>
            <w:proofErr w:type="spellStart"/>
            <w:r w:rsidRPr="00E8718E">
              <w:rPr>
                <w:sz w:val="24"/>
                <w:szCs w:val="24"/>
                <w:lang w:val="ru-RU"/>
              </w:rPr>
              <w:t>Мулюкова</w:t>
            </w:r>
            <w:proofErr w:type="spellEnd"/>
            <w:r w:rsidRPr="00E8718E">
              <w:rPr>
                <w:sz w:val="24"/>
                <w:szCs w:val="24"/>
                <w:lang w:val="ru-RU"/>
              </w:rPr>
              <w:t xml:space="preserve">, Р.И. Гурьева – </w:t>
            </w:r>
            <w:proofErr w:type="spellStart"/>
            <w:r w:rsidRPr="00E8718E">
              <w:rPr>
                <w:sz w:val="24"/>
                <w:szCs w:val="24"/>
                <w:lang w:val="ru-RU"/>
              </w:rPr>
              <w:t>Шупашкар</w:t>
            </w:r>
            <w:proofErr w:type="spellEnd"/>
            <w:r w:rsidRPr="00E8718E">
              <w:rPr>
                <w:sz w:val="24"/>
                <w:szCs w:val="24"/>
                <w:lang w:val="ru-RU"/>
              </w:rPr>
              <w:t>, 201</w:t>
            </w:r>
            <w:r>
              <w:rPr>
                <w:sz w:val="24"/>
                <w:szCs w:val="24"/>
                <w:lang w:val="ru-RU"/>
              </w:rPr>
              <w:t>6</w:t>
            </w:r>
            <w:r w:rsidRPr="00E8718E">
              <w:rPr>
                <w:sz w:val="24"/>
                <w:szCs w:val="24"/>
                <w:lang w:val="ru-RU"/>
              </w:rPr>
              <w:t>.Абрамова Г.В.</w:t>
            </w:r>
          </w:p>
          <w:p w:rsidR="007A7A72" w:rsidRPr="00680ED6" w:rsidRDefault="007A7A72" w:rsidP="00174B24">
            <w:pPr>
              <w:ind w:left="158" w:firstLine="5"/>
              <w:rPr>
                <w:bCs/>
                <w:sz w:val="24"/>
                <w:szCs w:val="24"/>
                <w:lang w:val="ru-RU"/>
              </w:rPr>
            </w:pPr>
            <w:r w:rsidRPr="00680ED6">
              <w:rPr>
                <w:bCs/>
                <w:sz w:val="24"/>
                <w:szCs w:val="24"/>
                <w:lang w:val="ru-RU"/>
              </w:rPr>
              <w:t>УМК допущен  на основании письма Министерства образовании и молодежной политики чувашской республики в соответствии с приказом Минобразования Чувашии от 02 марта 2015 года №379 «О базе данных учебников, учебных пособий, иной литературы в библиотеках общеобразовательных организаций Чувашской Республики»,  реализующих образовательные программы общего образования и имеющих государственную аккредитацию.</w:t>
            </w:r>
          </w:p>
          <w:p w:rsidR="007A7A72" w:rsidRPr="00E8718E" w:rsidRDefault="007A7A72" w:rsidP="00174B24">
            <w:pPr>
              <w:snapToGrid w:val="0"/>
              <w:spacing w:line="276" w:lineRule="auto"/>
              <w:ind w:left="271" w:hanging="24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A7A72" w:rsidRPr="0080646D" w:rsidTr="007A7A72">
        <w:trPr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A72" w:rsidRDefault="007A7A72" w:rsidP="00174B24">
            <w:pPr>
              <w:snapToGrid w:val="0"/>
              <w:ind w:left="91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Авторская программа   Андреева А.И. для  школ на родном (чувашском) языке и  чувашская литература  Иванова Н.Г., Метин П.Н.</w:t>
            </w:r>
          </w:p>
          <w:p w:rsidR="007A7A72" w:rsidRPr="007A7A72" w:rsidRDefault="007A7A72" w:rsidP="00174B24">
            <w:pPr>
              <w:snapToGrid w:val="0"/>
              <w:ind w:left="271" w:hanging="24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7A7A72">
              <w:rPr>
                <w:b/>
                <w:sz w:val="24"/>
                <w:szCs w:val="24"/>
                <w:lang w:val="ru-RU"/>
              </w:rPr>
              <w:t>Родной (чувашский) язык и литература на родном (чувашском) языке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72" w:rsidRDefault="007A7A72" w:rsidP="00174B24">
            <w:pPr>
              <w:ind w:left="300" w:firstLine="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УМК по Родному (чувашскому) языку и литературе на  родном (чувашском) языке   </w:t>
            </w:r>
            <w:r w:rsidRPr="00311382">
              <w:rPr>
                <w:b/>
                <w:sz w:val="24"/>
                <w:szCs w:val="24"/>
                <w:lang w:val="ru-RU"/>
              </w:rPr>
              <w:t xml:space="preserve">для </w:t>
            </w:r>
            <w:r>
              <w:rPr>
                <w:b/>
                <w:sz w:val="24"/>
                <w:szCs w:val="24"/>
                <w:lang w:val="ru-RU"/>
              </w:rPr>
              <w:t xml:space="preserve"> школ с родным  чувашским языком:   </w:t>
            </w:r>
            <w:r w:rsidRPr="00311382">
              <w:rPr>
                <w:sz w:val="24"/>
                <w:szCs w:val="24"/>
                <w:lang w:val="ru-RU"/>
              </w:rPr>
              <w:t xml:space="preserve">Сергеев Л.П. Артемьева Т.В. </w:t>
            </w:r>
            <w:proofErr w:type="spellStart"/>
            <w:r w:rsidRPr="00311382">
              <w:rPr>
                <w:color w:val="000000"/>
                <w:sz w:val="24"/>
                <w:szCs w:val="24"/>
                <w:lang w:val="ru-RU"/>
              </w:rPr>
              <w:t>Чаваш</w:t>
            </w:r>
            <w:proofErr w:type="spellEnd"/>
            <w:r w:rsidRPr="0031138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1382">
              <w:rPr>
                <w:color w:val="000000"/>
                <w:sz w:val="24"/>
                <w:szCs w:val="24"/>
                <w:lang w:val="ru-RU"/>
              </w:rPr>
              <w:t>челхи</w:t>
            </w:r>
            <w:proofErr w:type="spellEnd"/>
            <w:r w:rsidRPr="00311382">
              <w:rPr>
                <w:color w:val="000000"/>
                <w:sz w:val="24"/>
                <w:szCs w:val="24"/>
                <w:lang w:val="ru-RU"/>
              </w:rPr>
              <w:t xml:space="preserve"> (Чувашский язык)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5-9 классы.  Интегрировано с чувашской литературой.</w:t>
            </w:r>
          </w:p>
          <w:p w:rsidR="007A7A72" w:rsidRDefault="007A7A72" w:rsidP="00174B24">
            <w:pPr>
              <w:ind w:left="0" w:firstLine="0"/>
              <w:rPr>
                <w:color w:val="000000"/>
                <w:sz w:val="24"/>
                <w:szCs w:val="24"/>
                <w:lang w:val="ru-RU"/>
              </w:rPr>
            </w:pPr>
          </w:p>
          <w:p w:rsidR="007A7A72" w:rsidRPr="0080646D" w:rsidRDefault="007A7A72" w:rsidP="00174B24">
            <w:pPr>
              <w:ind w:left="120" w:firstLine="142"/>
              <w:rPr>
                <w:bCs/>
                <w:sz w:val="24"/>
                <w:szCs w:val="24"/>
                <w:lang w:val="ru-RU"/>
              </w:rPr>
            </w:pPr>
            <w:r w:rsidRPr="0080646D">
              <w:rPr>
                <w:bCs/>
                <w:sz w:val="24"/>
                <w:szCs w:val="24"/>
                <w:lang w:val="ru-RU"/>
              </w:rPr>
              <w:t xml:space="preserve">УМК допущен  на основании письма </w:t>
            </w:r>
            <w:r w:rsidRPr="0080646D">
              <w:rPr>
                <w:bCs/>
                <w:sz w:val="24"/>
                <w:szCs w:val="24"/>
                <w:lang w:val="ru-RU"/>
              </w:rPr>
              <w:lastRenderedPageBreak/>
              <w:t>Министерства образовании и молодежной политики чувашской республики в соответствии с приказом Минобразования Чувашии от 02 марта 2015 года №379 «О базе данных учебников, учебных пособий, иной литературы в библиотеках общеобразовательных организаций Чувашской Республики»,  реализующих образовательные программы общего образования и имеющих государственную аккредитацию.</w:t>
            </w:r>
          </w:p>
        </w:tc>
      </w:tr>
    </w:tbl>
    <w:p w:rsidR="007A7A72" w:rsidRPr="007A7A72" w:rsidRDefault="007A7A72" w:rsidP="007A7A72">
      <w:pPr>
        <w:jc w:val="center"/>
        <w:rPr>
          <w:rFonts w:cs="Times New Roman"/>
          <w:b/>
          <w:sz w:val="24"/>
          <w:szCs w:val="24"/>
          <w:lang w:val="ru-RU"/>
        </w:rPr>
      </w:pPr>
    </w:p>
    <w:sectPr w:rsidR="007A7A72" w:rsidRPr="007A7A72" w:rsidSect="005B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A72"/>
    <w:rsid w:val="00124BBE"/>
    <w:rsid w:val="0043481B"/>
    <w:rsid w:val="0055744C"/>
    <w:rsid w:val="005B27A0"/>
    <w:rsid w:val="007A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62" w:hanging="5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72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MS Sans Serif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7A72"/>
    <w:rPr>
      <w:color w:val="0000FF"/>
      <w:u w:val="single"/>
    </w:rPr>
  </w:style>
  <w:style w:type="paragraph" w:customStyle="1" w:styleId="Style6">
    <w:name w:val="Style6"/>
    <w:basedOn w:val="a"/>
    <w:uiPriority w:val="99"/>
    <w:rsid w:val="007A7A72"/>
    <w:pPr>
      <w:suppressAutoHyphens w:val="0"/>
      <w:overflowPunct/>
      <w:spacing w:line="278" w:lineRule="exact"/>
      <w:ind w:left="0" w:firstLine="559"/>
      <w:textAlignment w:val="auto"/>
    </w:pPr>
    <w:rPr>
      <w:rFonts w:cs="Times New Roman"/>
      <w:sz w:val="24"/>
      <w:szCs w:val="24"/>
      <w:lang w:val="ru-RU"/>
    </w:rPr>
  </w:style>
  <w:style w:type="paragraph" w:customStyle="1" w:styleId="Style5">
    <w:name w:val="Style5"/>
    <w:basedOn w:val="a"/>
    <w:uiPriority w:val="99"/>
    <w:rsid w:val="007A7A72"/>
    <w:pPr>
      <w:suppressAutoHyphens w:val="0"/>
      <w:overflowPunct/>
      <w:autoSpaceDN w:val="0"/>
      <w:adjustRightInd w:val="0"/>
      <w:spacing w:line="214" w:lineRule="exact"/>
      <w:ind w:left="0" w:firstLine="288"/>
      <w:textAlignment w:val="auto"/>
    </w:pPr>
    <w:rPr>
      <w:rFonts w:ascii="Microsoft Sans Serif" w:hAnsi="Microsoft Sans Serif" w:cs="Microsoft Sans Serif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7A7A7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sv.ru/_data/assistance/123/a021d2d3-082c-11db-a57b-00304874af6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2017-10-28T05:03:00Z</dcterms:created>
  <dcterms:modified xsi:type="dcterms:W3CDTF">2017-10-28T05:11:00Z</dcterms:modified>
</cp:coreProperties>
</file>